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A561" w14:textId="77777777" w:rsidR="00500384" w:rsidRDefault="00500384" w:rsidP="004241B5">
      <w:pPr>
        <w:spacing w:after="0" w:line="240" w:lineRule="auto"/>
      </w:pPr>
      <w:bookmarkStart w:id="0" w:name="_GoBack"/>
      <w:bookmarkEnd w:id="0"/>
    </w:p>
    <w:p w14:paraId="6DAD65D5" w14:textId="77777777" w:rsidR="00500384" w:rsidRDefault="00500384" w:rsidP="00500384">
      <w:pPr>
        <w:spacing w:after="0" w:line="240" w:lineRule="auto"/>
      </w:pPr>
      <w:r>
        <w:t>J</w:t>
      </w:r>
      <w:r w:rsidR="004241B5">
        <w:t>anuary 24, 2018</w:t>
      </w:r>
    </w:p>
    <w:p w14:paraId="3028964A" w14:textId="77777777" w:rsidR="00500384" w:rsidRDefault="00500384" w:rsidP="00500384">
      <w:pPr>
        <w:spacing w:after="0" w:line="240" w:lineRule="auto"/>
      </w:pPr>
    </w:p>
    <w:p w14:paraId="201A5CBE" w14:textId="77777777" w:rsidR="00500384" w:rsidRDefault="00500384" w:rsidP="00500384">
      <w:pPr>
        <w:spacing w:after="0" w:line="240" w:lineRule="auto"/>
      </w:pPr>
    </w:p>
    <w:p w14:paraId="2E649FEB" w14:textId="77777777" w:rsidR="00500384" w:rsidRDefault="00500384" w:rsidP="00500384">
      <w:pPr>
        <w:spacing w:after="0" w:line="240" w:lineRule="auto"/>
      </w:pPr>
    </w:p>
    <w:p w14:paraId="6557CB5E" w14:textId="7C9AD7FA" w:rsidR="00500384" w:rsidRDefault="00500384" w:rsidP="00500384">
      <w:pPr>
        <w:spacing w:after="0" w:line="240" w:lineRule="auto"/>
      </w:pPr>
      <w:r>
        <w:t xml:space="preserve">Dear </w:t>
      </w:r>
      <w:r w:rsidR="00184926">
        <w:t>Women’s Symphony League</w:t>
      </w:r>
      <w:r>
        <w:t xml:space="preserve"> Supporter,</w:t>
      </w:r>
    </w:p>
    <w:p w14:paraId="7421BC8C" w14:textId="77777777" w:rsidR="00500384" w:rsidRDefault="00500384" w:rsidP="00500384">
      <w:pPr>
        <w:spacing w:after="0" w:line="240" w:lineRule="auto"/>
      </w:pPr>
    </w:p>
    <w:p w14:paraId="4D4B3A2C" w14:textId="77777777" w:rsidR="00500384" w:rsidRDefault="00500384" w:rsidP="00500384">
      <w:pPr>
        <w:spacing w:after="0" w:line="240" w:lineRule="auto"/>
      </w:pPr>
      <w:r>
        <w:t>The Women’s Symphony League of Tyler is thrilled to announce the 2</w:t>
      </w:r>
      <w:r w:rsidRPr="00593487">
        <w:rPr>
          <w:vertAlign w:val="superscript"/>
        </w:rPr>
        <w:t>nd</w:t>
      </w:r>
      <w:r>
        <w:t xml:space="preserve"> annual “Spring into Style” style show and shopping spree to be held on Thursday, April 26</w:t>
      </w:r>
      <w:r w:rsidRPr="00593487">
        <w:rPr>
          <w:vertAlign w:val="superscript"/>
        </w:rPr>
        <w:t>th</w:t>
      </w:r>
      <w:r>
        <w:t>, from 5:00 p.m. – 8:00 p.m. in the beautiful Swann Plaza shopping center on Old Jacksonville Highway.  Ticket holders will enjoy:</w:t>
      </w:r>
    </w:p>
    <w:p w14:paraId="5A0398CD" w14:textId="77777777" w:rsidR="00500384" w:rsidRDefault="00500384" w:rsidP="00500384">
      <w:pPr>
        <w:spacing w:after="0" w:line="240" w:lineRule="auto"/>
      </w:pPr>
    </w:p>
    <w:p w14:paraId="5709E31D" w14:textId="77777777" w:rsidR="00500384" w:rsidRDefault="00500384" w:rsidP="00500384">
      <w:pPr>
        <w:pStyle w:val="ListParagraph"/>
        <w:numPr>
          <w:ilvl w:val="0"/>
          <w:numId w:val="2"/>
        </w:numPr>
        <w:spacing w:after="0" w:line="240" w:lineRule="auto"/>
      </w:pPr>
      <w:r>
        <w:t>Delicious hors d’oeuvres and cocktails by Cantina Laredo</w:t>
      </w:r>
    </w:p>
    <w:p w14:paraId="315AA5EE" w14:textId="77777777" w:rsidR="00500384" w:rsidRDefault="00500384" w:rsidP="00500384">
      <w:pPr>
        <w:pStyle w:val="ListParagraph"/>
        <w:numPr>
          <w:ilvl w:val="0"/>
          <w:numId w:val="2"/>
        </w:numPr>
        <w:spacing w:after="0" w:line="240" w:lineRule="auto"/>
      </w:pPr>
      <w:r>
        <w:t>A style show featuring the latest fashions from Spinout and Mary V’s</w:t>
      </w:r>
    </w:p>
    <w:p w14:paraId="7D9C5F7E" w14:textId="77777777" w:rsidR="00500384" w:rsidRDefault="00500384" w:rsidP="00500384">
      <w:pPr>
        <w:pStyle w:val="ListParagraph"/>
        <w:numPr>
          <w:ilvl w:val="0"/>
          <w:numId w:val="2"/>
        </w:numPr>
        <w:spacing w:after="0" w:line="240" w:lineRule="auto"/>
      </w:pPr>
      <w:r>
        <w:t>Exclusive private shopping with Swann Plaza merchants</w:t>
      </w:r>
    </w:p>
    <w:p w14:paraId="73086247" w14:textId="77777777" w:rsidR="00500384" w:rsidRDefault="00500384" w:rsidP="00500384">
      <w:pPr>
        <w:pStyle w:val="ListParagraph"/>
        <w:numPr>
          <w:ilvl w:val="0"/>
          <w:numId w:val="2"/>
        </w:numPr>
        <w:spacing w:after="0" w:line="240" w:lineRule="auto"/>
      </w:pPr>
      <w:r>
        <w:t>Door prizes, gifts, coupons and more from Swann Plaza merchants</w:t>
      </w:r>
    </w:p>
    <w:p w14:paraId="23AF213A" w14:textId="77777777" w:rsidR="00500384" w:rsidRDefault="00500384" w:rsidP="00500384">
      <w:pPr>
        <w:spacing w:after="0" w:line="240" w:lineRule="auto"/>
      </w:pPr>
    </w:p>
    <w:p w14:paraId="109A630C" w14:textId="77777777" w:rsidR="00500384" w:rsidRDefault="00500384" w:rsidP="00500384">
      <w:pPr>
        <w:spacing w:after="0" w:line="240" w:lineRule="auto"/>
      </w:pPr>
      <w:r>
        <w:t>For over 60 years, the funds raised by the Women’s Symphony League of Tyler have allowed us to pursue our passion of supporting and advancing our love of music and music education within the Tyler community.  The beneficiaries of our efforts include the East Texas Symphony Orchestra, Tyler Youth Orchestra, Junior Symphony League and music scholarship recipients, just to name a few!</w:t>
      </w:r>
    </w:p>
    <w:p w14:paraId="0DD686F3" w14:textId="77777777" w:rsidR="00500384" w:rsidRDefault="00500384" w:rsidP="00500384">
      <w:pPr>
        <w:spacing w:after="0" w:line="240" w:lineRule="auto"/>
      </w:pPr>
    </w:p>
    <w:p w14:paraId="7DC0C763" w14:textId="325ACDA3" w:rsidR="00500384" w:rsidRPr="004613E4" w:rsidRDefault="00500384" w:rsidP="00500384">
      <w:pPr>
        <w:spacing w:after="0" w:line="240" w:lineRule="auto"/>
      </w:pPr>
      <w:r>
        <w:t xml:space="preserve">As a valued member of our community, we hope that you will consider partnering with us this year by becoming a sponsor or underwriter of “Spring into Style”.  All of the opportunities are presented in the attached document.  In addition, we ask that you please purchase tickets and bring spouse, friends and family </w:t>
      </w:r>
      <w:r w:rsidRPr="004613E4">
        <w:t xml:space="preserve">for an evening of fashion and fun! It’s easy to become a sponsor or underwriter or to buy your tickets - </w:t>
      </w:r>
      <w:r w:rsidRPr="00DA1B02">
        <w:t xml:space="preserve">just </w:t>
      </w:r>
      <w:r w:rsidR="0081357B" w:rsidRPr="00DA1B02">
        <w:t xml:space="preserve">visit </w:t>
      </w:r>
      <w:hyperlink r:id="rId7" w:history="1">
        <w:r w:rsidR="0081357B" w:rsidRPr="00DA1B02">
          <w:rPr>
            <w:rStyle w:val="Hyperlink"/>
            <w:color w:val="auto"/>
          </w:rPr>
          <w:t>www.wsltyler.org</w:t>
        </w:r>
      </w:hyperlink>
      <w:r w:rsidR="0081357B" w:rsidRPr="00DA1B02">
        <w:t xml:space="preserve"> and find the links under “Fundraisers” </w:t>
      </w:r>
      <w:r w:rsidRPr="00DA1B02">
        <w:t xml:space="preserve">or contact Christi Khalaf at 903-360-8058 or </w:t>
      </w:r>
      <w:hyperlink r:id="rId8" w:history="1">
        <w:r w:rsidRPr="00DA1B02">
          <w:rPr>
            <w:rStyle w:val="Hyperlink"/>
            <w:color w:val="auto"/>
            <w:u w:val="none"/>
          </w:rPr>
          <w:t>thekhalafs@suddenlink.net</w:t>
        </w:r>
      </w:hyperlink>
      <w:r w:rsidRPr="00DA1B02">
        <w:t xml:space="preserve">.  </w:t>
      </w:r>
    </w:p>
    <w:p w14:paraId="67AE195F" w14:textId="77777777" w:rsidR="00500384" w:rsidRDefault="00500384" w:rsidP="00500384">
      <w:pPr>
        <w:spacing w:after="0" w:line="240" w:lineRule="auto"/>
      </w:pPr>
    </w:p>
    <w:p w14:paraId="1D104DD2" w14:textId="77777777" w:rsidR="00500384" w:rsidRDefault="00500384" w:rsidP="00500384">
      <w:pPr>
        <w:spacing w:after="0" w:line="240" w:lineRule="auto"/>
      </w:pPr>
      <w:r>
        <w:t>Our sincerest thank you for your consideration and continued support of the Women’s Symphony League.  We will see you on April 26</w:t>
      </w:r>
      <w:r w:rsidRPr="000636BD">
        <w:rPr>
          <w:vertAlign w:val="superscript"/>
        </w:rPr>
        <w:t>th</w:t>
      </w:r>
      <w:r>
        <w:t>!</w:t>
      </w:r>
    </w:p>
    <w:p w14:paraId="158631E1" w14:textId="77777777" w:rsidR="00500384" w:rsidRDefault="00500384" w:rsidP="00500384">
      <w:pPr>
        <w:spacing w:after="0" w:line="240" w:lineRule="auto"/>
      </w:pPr>
    </w:p>
    <w:p w14:paraId="58344E3E" w14:textId="77777777" w:rsidR="00500384" w:rsidRDefault="00500384" w:rsidP="00500384">
      <w:pPr>
        <w:spacing w:after="0" w:line="240" w:lineRule="auto"/>
      </w:pPr>
      <w:r>
        <w:t>Sincerely,</w:t>
      </w:r>
    </w:p>
    <w:p w14:paraId="0E16684B" w14:textId="77777777" w:rsidR="00500384" w:rsidRDefault="00500384" w:rsidP="00500384">
      <w:pPr>
        <w:spacing w:after="0" w:line="240" w:lineRule="auto"/>
      </w:pPr>
    </w:p>
    <w:p w14:paraId="0CABAB17" w14:textId="33264AA2" w:rsidR="00500384" w:rsidRDefault="00500384" w:rsidP="00500384">
      <w:pPr>
        <w:spacing w:after="0" w:line="240" w:lineRule="auto"/>
      </w:pPr>
      <w:r>
        <w:t>Kim Asad</w:t>
      </w:r>
      <w:r>
        <w:tab/>
      </w:r>
      <w:r>
        <w:tab/>
        <w:t xml:space="preserve">     Christi Khalaf</w:t>
      </w:r>
      <w:r>
        <w:tab/>
      </w:r>
      <w:r>
        <w:tab/>
        <w:t xml:space="preserve">     Jennifer Gaston</w:t>
      </w:r>
      <w:r>
        <w:tab/>
      </w:r>
      <w:r>
        <w:tab/>
        <w:t>Sandy B</w:t>
      </w:r>
      <w:r w:rsidR="00760C9E">
        <w:t>ennett</w:t>
      </w:r>
      <w:r>
        <w:t xml:space="preserve">     </w:t>
      </w:r>
      <w:r>
        <w:tab/>
        <w:t xml:space="preserve">   </w:t>
      </w:r>
    </w:p>
    <w:p w14:paraId="30CF3A6B" w14:textId="77777777" w:rsidR="00500384" w:rsidRDefault="00500384" w:rsidP="00500384">
      <w:pPr>
        <w:spacing w:after="0" w:line="240" w:lineRule="auto"/>
      </w:pPr>
      <w:r>
        <w:t>Style Show Co-Chair</w:t>
      </w:r>
      <w:r>
        <w:tab/>
        <w:t xml:space="preserve">     Style Show Co-Chair</w:t>
      </w:r>
      <w:r>
        <w:tab/>
        <w:t xml:space="preserve">     Fund Development V.P.</w:t>
      </w:r>
      <w:r>
        <w:tab/>
        <w:t>President</w:t>
      </w:r>
    </w:p>
    <w:p w14:paraId="1900E308" w14:textId="77777777" w:rsidR="00500384" w:rsidRDefault="00500384" w:rsidP="00500384">
      <w:pPr>
        <w:spacing w:after="0" w:line="240" w:lineRule="auto"/>
      </w:pPr>
    </w:p>
    <w:p w14:paraId="52125A4F" w14:textId="77777777" w:rsidR="004241B5" w:rsidRDefault="004241B5" w:rsidP="004241B5">
      <w:pPr>
        <w:spacing w:after="0" w:line="240" w:lineRule="auto"/>
      </w:pPr>
    </w:p>
    <w:p w14:paraId="251F6F94" w14:textId="77777777" w:rsidR="004241B5" w:rsidRDefault="004241B5" w:rsidP="004241B5">
      <w:pPr>
        <w:spacing w:after="0" w:line="240" w:lineRule="auto"/>
      </w:pPr>
    </w:p>
    <w:p w14:paraId="4208434D" w14:textId="77777777" w:rsidR="004241B5" w:rsidRDefault="004241B5" w:rsidP="004241B5">
      <w:pPr>
        <w:spacing w:after="0" w:line="240" w:lineRule="auto"/>
      </w:pPr>
    </w:p>
    <w:p w14:paraId="520AC633" w14:textId="77777777" w:rsidR="004241B5" w:rsidRDefault="004241B5" w:rsidP="004241B5">
      <w:pPr>
        <w:spacing w:after="0" w:line="240" w:lineRule="auto"/>
      </w:pPr>
    </w:p>
    <w:p w14:paraId="02627B95" w14:textId="77777777" w:rsidR="004241B5" w:rsidRDefault="004241B5" w:rsidP="004241B5">
      <w:pPr>
        <w:spacing w:after="0" w:line="240" w:lineRule="auto"/>
      </w:pPr>
    </w:p>
    <w:p w14:paraId="172BA992" w14:textId="77777777" w:rsidR="004241B5" w:rsidRDefault="004241B5" w:rsidP="004241B5">
      <w:pPr>
        <w:spacing w:after="0" w:line="240" w:lineRule="auto"/>
      </w:pPr>
    </w:p>
    <w:p w14:paraId="0115007D" w14:textId="77777777" w:rsidR="004241B5" w:rsidRDefault="004241B5" w:rsidP="008917D8">
      <w:pPr>
        <w:jc w:val="center"/>
        <w:rPr>
          <w:b/>
          <w:sz w:val="28"/>
        </w:rPr>
      </w:pPr>
    </w:p>
    <w:p w14:paraId="1DC0799A" w14:textId="77777777" w:rsidR="001771ED" w:rsidRDefault="001771ED" w:rsidP="008917D8">
      <w:pPr>
        <w:jc w:val="center"/>
        <w:rPr>
          <w:b/>
          <w:sz w:val="28"/>
        </w:rPr>
      </w:pPr>
    </w:p>
    <w:p w14:paraId="5A358841" w14:textId="77777777" w:rsidR="00DA1B02" w:rsidRDefault="00DA1B02" w:rsidP="007B4E2A">
      <w:pPr>
        <w:jc w:val="center"/>
        <w:rPr>
          <w:b/>
          <w:sz w:val="28"/>
        </w:rPr>
      </w:pPr>
    </w:p>
    <w:p w14:paraId="7C05D9A4" w14:textId="52B902C0" w:rsidR="008917D8" w:rsidRPr="0048782E" w:rsidRDefault="002C42D8" w:rsidP="007B4E2A">
      <w:pPr>
        <w:jc w:val="center"/>
        <w:rPr>
          <w:b/>
          <w:sz w:val="28"/>
        </w:rPr>
      </w:pPr>
      <w:r>
        <w:rPr>
          <w:b/>
          <w:sz w:val="28"/>
        </w:rPr>
        <w:lastRenderedPageBreak/>
        <w:t xml:space="preserve">2018 </w:t>
      </w:r>
      <w:r w:rsidR="008917D8" w:rsidRPr="0048782E">
        <w:rPr>
          <w:b/>
          <w:sz w:val="28"/>
        </w:rPr>
        <w:t>Sponsorship and Underwriting Opportunities</w:t>
      </w:r>
    </w:p>
    <w:p w14:paraId="077B65F9" w14:textId="77777777" w:rsidR="00AA6CE8" w:rsidRDefault="00AA6CE8" w:rsidP="008917D8">
      <w:pPr>
        <w:spacing w:after="0" w:line="240" w:lineRule="auto"/>
        <w:rPr>
          <w:b/>
          <w:u w:val="single"/>
        </w:rPr>
        <w:sectPr w:rsidR="00AA6CE8" w:rsidSect="008917D8">
          <w:headerReference w:type="default" r:id="rId9"/>
          <w:pgSz w:w="12240" w:h="15840"/>
          <w:pgMar w:top="720" w:right="720" w:bottom="720" w:left="720" w:header="720" w:footer="720" w:gutter="0"/>
          <w:cols w:space="720"/>
          <w:docGrid w:linePitch="360"/>
        </w:sectPr>
      </w:pPr>
    </w:p>
    <w:p w14:paraId="2403C738" w14:textId="77777777" w:rsidR="00AA6CE8" w:rsidRPr="00A1766D" w:rsidRDefault="00F248A0" w:rsidP="00AA6CE8">
      <w:pPr>
        <w:spacing w:after="0" w:line="240" w:lineRule="auto"/>
        <w:rPr>
          <w:b/>
          <w:u w:val="single"/>
        </w:rPr>
      </w:pPr>
      <w:r>
        <w:rPr>
          <w:b/>
          <w:u w:val="single"/>
        </w:rPr>
        <w:t>Sponsorships</w:t>
      </w:r>
    </w:p>
    <w:p w14:paraId="3FFE66F1" w14:textId="77777777" w:rsidR="00AA6CE8" w:rsidRPr="00A1766D" w:rsidRDefault="00AA6CE8" w:rsidP="00AA6CE8">
      <w:pPr>
        <w:spacing w:after="0" w:line="240" w:lineRule="auto"/>
        <w:rPr>
          <w:b/>
          <w:u w:val="single"/>
        </w:rPr>
      </w:pPr>
    </w:p>
    <w:p w14:paraId="1DBFFCDA" w14:textId="77777777" w:rsidR="00AA6CE8" w:rsidRPr="00F248A0" w:rsidRDefault="00AA6CE8" w:rsidP="00AA6CE8">
      <w:pPr>
        <w:spacing w:after="0" w:line="240" w:lineRule="auto"/>
        <w:rPr>
          <w:b/>
          <w:sz w:val="10"/>
        </w:rPr>
        <w:sectPr w:rsidR="00AA6CE8" w:rsidRPr="00F248A0" w:rsidSect="00F248A0">
          <w:type w:val="continuous"/>
          <w:pgSz w:w="12240" w:h="15840"/>
          <w:pgMar w:top="720" w:right="720" w:bottom="288" w:left="720" w:header="720" w:footer="720" w:gutter="0"/>
          <w:cols w:space="720"/>
          <w:docGrid w:linePitch="360"/>
        </w:sectPr>
      </w:pPr>
    </w:p>
    <w:p w14:paraId="6953EDBE" w14:textId="77777777" w:rsidR="00AA6CE8" w:rsidRPr="008917D8" w:rsidRDefault="00AA6CE8" w:rsidP="00AA6CE8">
      <w:pPr>
        <w:spacing w:after="0" w:line="240" w:lineRule="auto"/>
        <w:rPr>
          <w:b/>
        </w:rPr>
      </w:pPr>
      <w:r w:rsidRPr="008917D8">
        <w:rPr>
          <w:b/>
        </w:rPr>
        <w:t>Runway Sponsor ($2500)</w:t>
      </w:r>
    </w:p>
    <w:p w14:paraId="53D474DA" w14:textId="77777777" w:rsidR="00AA6CE8" w:rsidRPr="00AA6CE8" w:rsidRDefault="00AA6CE8" w:rsidP="00AA6CE8">
      <w:pPr>
        <w:spacing w:after="0" w:line="240" w:lineRule="auto"/>
        <w:rPr>
          <w:sz w:val="20"/>
        </w:rPr>
      </w:pPr>
      <w:r w:rsidRPr="00AA6CE8">
        <w:rPr>
          <w:sz w:val="20"/>
        </w:rPr>
        <w:t>* 8 tickets</w:t>
      </w:r>
    </w:p>
    <w:p w14:paraId="1893BF71" w14:textId="77777777" w:rsidR="00AA6CE8" w:rsidRPr="00AA6CE8" w:rsidRDefault="00AA6CE8" w:rsidP="00AA6CE8">
      <w:pPr>
        <w:spacing w:after="0" w:line="240" w:lineRule="auto"/>
        <w:rPr>
          <w:sz w:val="20"/>
        </w:rPr>
      </w:pPr>
      <w:r w:rsidRPr="00AA6CE8">
        <w:rPr>
          <w:sz w:val="20"/>
        </w:rPr>
        <w:t>* Signage on runway</w:t>
      </w:r>
    </w:p>
    <w:p w14:paraId="77240945" w14:textId="77777777" w:rsidR="00AA6CE8" w:rsidRPr="00AA6CE8" w:rsidRDefault="00AA6CE8" w:rsidP="00AA6CE8">
      <w:pPr>
        <w:spacing w:after="0" w:line="240" w:lineRule="auto"/>
        <w:rPr>
          <w:sz w:val="20"/>
        </w:rPr>
      </w:pPr>
      <w:r w:rsidRPr="00AA6CE8">
        <w:rPr>
          <w:sz w:val="20"/>
        </w:rPr>
        <w:t>* Digital recognition during event</w:t>
      </w:r>
    </w:p>
    <w:p w14:paraId="3C849740" w14:textId="77777777" w:rsidR="00AA6CE8" w:rsidRPr="00AA6CE8" w:rsidRDefault="00AA6CE8" w:rsidP="00AA6CE8">
      <w:pPr>
        <w:spacing w:after="0" w:line="240" w:lineRule="auto"/>
        <w:rPr>
          <w:sz w:val="20"/>
        </w:rPr>
      </w:pPr>
      <w:r w:rsidRPr="00AA6CE8">
        <w:rPr>
          <w:sz w:val="20"/>
        </w:rPr>
        <w:t>* Priority seating during style show</w:t>
      </w:r>
    </w:p>
    <w:p w14:paraId="45AB3D67" w14:textId="77777777" w:rsidR="00AA6CE8" w:rsidRPr="00AA6CE8" w:rsidRDefault="00AA6CE8" w:rsidP="00AA6CE8">
      <w:pPr>
        <w:spacing w:line="240" w:lineRule="auto"/>
        <w:rPr>
          <w:sz w:val="20"/>
        </w:rPr>
      </w:pPr>
      <w:r w:rsidRPr="00AA6CE8">
        <w:rPr>
          <w:sz w:val="20"/>
        </w:rPr>
        <w:t>* Name recognition in invitation or bag stuffers*</w:t>
      </w:r>
    </w:p>
    <w:p w14:paraId="555F7960" w14:textId="77777777" w:rsidR="00AA6CE8" w:rsidRPr="008917D8" w:rsidRDefault="00AA6CE8" w:rsidP="00AA6CE8">
      <w:pPr>
        <w:spacing w:after="0" w:line="240" w:lineRule="auto"/>
        <w:rPr>
          <w:b/>
        </w:rPr>
      </w:pPr>
      <w:r>
        <w:rPr>
          <w:b/>
        </w:rPr>
        <w:t xml:space="preserve">Bar </w:t>
      </w:r>
      <w:r w:rsidRPr="008917D8">
        <w:rPr>
          <w:b/>
        </w:rPr>
        <w:t>Sponsor ($2500)</w:t>
      </w:r>
    </w:p>
    <w:p w14:paraId="4AC0335D" w14:textId="77777777" w:rsidR="00AA6CE8" w:rsidRPr="00AA6CE8" w:rsidRDefault="00AA6CE8" w:rsidP="00AA6CE8">
      <w:pPr>
        <w:spacing w:after="0" w:line="240" w:lineRule="auto"/>
        <w:rPr>
          <w:sz w:val="20"/>
        </w:rPr>
      </w:pPr>
      <w:r w:rsidRPr="00AA6CE8">
        <w:rPr>
          <w:sz w:val="20"/>
        </w:rPr>
        <w:t>* 8 tickets</w:t>
      </w:r>
    </w:p>
    <w:p w14:paraId="4A7F484F" w14:textId="77777777" w:rsidR="00AA6CE8" w:rsidRPr="00AA6CE8" w:rsidRDefault="00AA6CE8" w:rsidP="00AA6CE8">
      <w:pPr>
        <w:spacing w:after="0" w:line="240" w:lineRule="auto"/>
        <w:rPr>
          <w:sz w:val="20"/>
        </w:rPr>
      </w:pPr>
      <w:r w:rsidRPr="00AA6CE8">
        <w:rPr>
          <w:sz w:val="20"/>
        </w:rPr>
        <w:t>* Signage at the bar</w:t>
      </w:r>
    </w:p>
    <w:p w14:paraId="1005CA28" w14:textId="77777777" w:rsidR="00AA6CE8" w:rsidRPr="00AA6CE8" w:rsidRDefault="00AA6CE8" w:rsidP="00AA6CE8">
      <w:pPr>
        <w:spacing w:after="0" w:line="240" w:lineRule="auto"/>
        <w:rPr>
          <w:sz w:val="20"/>
        </w:rPr>
      </w:pPr>
      <w:r w:rsidRPr="00AA6CE8">
        <w:rPr>
          <w:sz w:val="20"/>
        </w:rPr>
        <w:t>* Digital recognition during event</w:t>
      </w:r>
    </w:p>
    <w:p w14:paraId="492910A3" w14:textId="77777777" w:rsidR="00AA6CE8" w:rsidRPr="00AA6CE8" w:rsidRDefault="00AA6CE8" w:rsidP="00AA6CE8">
      <w:pPr>
        <w:spacing w:after="0" w:line="240" w:lineRule="auto"/>
        <w:rPr>
          <w:sz w:val="20"/>
        </w:rPr>
      </w:pPr>
      <w:r w:rsidRPr="00AA6CE8">
        <w:rPr>
          <w:sz w:val="20"/>
        </w:rPr>
        <w:t>* Priority seating during style show</w:t>
      </w:r>
    </w:p>
    <w:p w14:paraId="47700838" w14:textId="77777777" w:rsidR="00AA6CE8" w:rsidRPr="00AA6CE8" w:rsidRDefault="00AA6CE8" w:rsidP="00AA6CE8">
      <w:pPr>
        <w:spacing w:line="240" w:lineRule="auto"/>
        <w:rPr>
          <w:sz w:val="20"/>
        </w:rPr>
      </w:pPr>
      <w:r w:rsidRPr="00AA6CE8">
        <w:rPr>
          <w:sz w:val="20"/>
        </w:rPr>
        <w:t>* Name recognition in invitation or bag stuffers*</w:t>
      </w:r>
    </w:p>
    <w:p w14:paraId="2FF81F5E" w14:textId="77777777" w:rsidR="00AA6CE8" w:rsidRPr="008917D8" w:rsidRDefault="00AA6CE8" w:rsidP="00AA6CE8">
      <w:pPr>
        <w:spacing w:after="0" w:line="240" w:lineRule="auto"/>
        <w:rPr>
          <w:b/>
        </w:rPr>
      </w:pPr>
      <w:r>
        <w:rPr>
          <w:b/>
        </w:rPr>
        <w:t xml:space="preserve">AV/Sound </w:t>
      </w:r>
      <w:r w:rsidRPr="008917D8">
        <w:rPr>
          <w:b/>
        </w:rPr>
        <w:t>Sponsor ($2500)</w:t>
      </w:r>
    </w:p>
    <w:p w14:paraId="5CD81683" w14:textId="77777777" w:rsidR="00AA6CE8" w:rsidRPr="00AA6CE8" w:rsidRDefault="00AA6CE8" w:rsidP="00AA6CE8">
      <w:pPr>
        <w:spacing w:after="0" w:line="240" w:lineRule="auto"/>
        <w:rPr>
          <w:sz w:val="20"/>
        </w:rPr>
      </w:pPr>
      <w:r w:rsidRPr="00AA6CE8">
        <w:rPr>
          <w:sz w:val="20"/>
        </w:rPr>
        <w:t>* 8 tickets</w:t>
      </w:r>
    </w:p>
    <w:p w14:paraId="68E496B9" w14:textId="77777777" w:rsidR="00AA6CE8" w:rsidRPr="00AA6CE8" w:rsidRDefault="00AA6CE8" w:rsidP="00AA6CE8">
      <w:pPr>
        <w:spacing w:after="0" w:line="240" w:lineRule="auto"/>
        <w:rPr>
          <w:sz w:val="20"/>
        </w:rPr>
      </w:pPr>
      <w:r w:rsidRPr="00AA6CE8">
        <w:rPr>
          <w:sz w:val="20"/>
        </w:rPr>
        <w:t>* Signage on runway</w:t>
      </w:r>
    </w:p>
    <w:p w14:paraId="24773012" w14:textId="77777777" w:rsidR="00AA6CE8" w:rsidRPr="00AA6CE8" w:rsidRDefault="00AA6CE8" w:rsidP="00AA6CE8">
      <w:pPr>
        <w:spacing w:after="0" w:line="240" w:lineRule="auto"/>
        <w:rPr>
          <w:sz w:val="20"/>
        </w:rPr>
      </w:pPr>
      <w:r w:rsidRPr="00AA6CE8">
        <w:rPr>
          <w:sz w:val="20"/>
        </w:rPr>
        <w:t>* Digital recognition during event</w:t>
      </w:r>
    </w:p>
    <w:p w14:paraId="0B7BD57E" w14:textId="77777777" w:rsidR="00AA6CE8" w:rsidRPr="00AA6CE8" w:rsidRDefault="00AA6CE8" w:rsidP="00AA6CE8">
      <w:pPr>
        <w:spacing w:after="0" w:line="240" w:lineRule="auto"/>
        <w:rPr>
          <w:sz w:val="20"/>
        </w:rPr>
      </w:pPr>
      <w:r w:rsidRPr="00AA6CE8">
        <w:rPr>
          <w:sz w:val="20"/>
        </w:rPr>
        <w:t>* Priority seating during style show</w:t>
      </w:r>
    </w:p>
    <w:p w14:paraId="28BA0A08" w14:textId="77777777" w:rsidR="00AA6CE8" w:rsidRPr="00AA6CE8" w:rsidRDefault="00AA6CE8" w:rsidP="00AA6CE8">
      <w:pPr>
        <w:spacing w:line="240" w:lineRule="auto"/>
        <w:rPr>
          <w:sz w:val="20"/>
        </w:rPr>
      </w:pPr>
      <w:r w:rsidRPr="00AA6CE8">
        <w:rPr>
          <w:sz w:val="20"/>
        </w:rPr>
        <w:t>* Name recognition in invitation or bag stuffers*</w:t>
      </w:r>
    </w:p>
    <w:p w14:paraId="041FA4C9" w14:textId="77777777" w:rsidR="00AA6CE8" w:rsidRPr="008917D8" w:rsidRDefault="00AA6CE8" w:rsidP="00AA6CE8">
      <w:pPr>
        <w:spacing w:after="0" w:line="240" w:lineRule="auto"/>
        <w:rPr>
          <w:b/>
        </w:rPr>
      </w:pPr>
      <w:r>
        <w:rPr>
          <w:b/>
        </w:rPr>
        <w:t xml:space="preserve">Invitation </w:t>
      </w:r>
      <w:r w:rsidRPr="008917D8">
        <w:rPr>
          <w:b/>
        </w:rPr>
        <w:t>Sponsor ($</w:t>
      </w:r>
      <w:r>
        <w:rPr>
          <w:b/>
        </w:rPr>
        <w:t>10</w:t>
      </w:r>
      <w:r w:rsidRPr="008917D8">
        <w:rPr>
          <w:b/>
        </w:rPr>
        <w:t>00)</w:t>
      </w:r>
    </w:p>
    <w:p w14:paraId="4D015842" w14:textId="77777777" w:rsidR="00AA6CE8" w:rsidRPr="00AA6CE8" w:rsidRDefault="00AA6CE8" w:rsidP="00AA6CE8">
      <w:pPr>
        <w:spacing w:after="0" w:line="240" w:lineRule="auto"/>
        <w:rPr>
          <w:sz w:val="20"/>
        </w:rPr>
      </w:pPr>
      <w:r w:rsidRPr="00AA6CE8">
        <w:rPr>
          <w:sz w:val="20"/>
        </w:rPr>
        <w:t>* 6 tickets</w:t>
      </w:r>
    </w:p>
    <w:p w14:paraId="47A3C061" w14:textId="77777777" w:rsidR="00AA6CE8" w:rsidRPr="00AA6CE8" w:rsidRDefault="00AA6CE8" w:rsidP="00AA6CE8">
      <w:pPr>
        <w:spacing w:after="0" w:line="240" w:lineRule="auto"/>
        <w:rPr>
          <w:sz w:val="20"/>
        </w:rPr>
      </w:pPr>
      <w:r w:rsidRPr="00AA6CE8">
        <w:rPr>
          <w:sz w:val="20"/>
        </w:rPr>
        <w:t>* Signage at the event</w:t>
      </w:r>
    </w:p>
    <w:p w14:paraId="7018325C" w14:textId="77777777" w:rsidR="00AA6CE8" w:rsidRPr="00AA6CE8" w:rsidRDefault="00AA6CE8" w:rsidP="00AA6CE8">
      <w:pPr>
        <w:spacing w:after="0" w:line="240" w:lineRule="auto"/>
        <w:rPr>
          <w:sz w:val="20"/>
        </w:rPr>
      </w:pPr>
      <w:r w:rsidRPr="00AA6CE8">
        <w:rPr>
          <w:sz w:val="20"/>
        </w:rPr>
        <w:t>* Digital recognition during event</w:t>
      </w:r>
    </w:p>
    <w:p w14:paraId="6B50ED8D" w14:textId="77777777" w:rsidR="00AA6CE8" w:rsidRPr="00AA6CE8" w:rsidRDefault="00AA6CE8" w:rsidP="00AA6CE8">
      <w:pPr>
        <w:spacing w:after="0" w:line="240" w:lineRule="auto"/>
        <w:rPr>
          <w:sz w:val="20"/>
        </w:rPr>
      </w:pPr>
      <w:r w:rsidRPr="00AA6CE8">
        <w:rPr>
          <w:sz w:val="20"/>
        </w:rPr>
        <w:t>* Priority seating during style show</w:t>
      </w:r>
    </w:p>
    <w:p w14:paraId="1AB63D6D" w14:textId="77777777" w:rsidR="00AA6CE8" w:rsidRPr="00AA6CE8" w:rsidRDefault="00AA6CE8" w:rsidP="00AA6CE8">
      <w:pPr>
        <w:spacing w:line="240" w:lineRule="auto"/>
        <w:rPr>
          <w:sz w:val="20"/>
        </w:rPr>
      </w:pPr>
      <w:r w:rsidRPr="00AA6CE8">
        <w:rPr>
          <w:sz w:val="20"/>
        </w:rPr>
        <w:t>* Name recognition in invitation or bag stuffers*</w:t>
      </w:r>
    </w:p>
    <w:p w14:paraId="5C5F342C" w14:textId="77777777" w:rsidR="00AA6CE8" w:rsidRPr="008917D8" w:rsidRDefault="00AA6CE8" w:rsidP="00AA6CE8">
      <w:pPr>
        <w:spacing w:after="0" w:line="240" w:lineRule="auto"/>
        <w:rPr>
          <w:b/>
        </w:rPr>
      </w:pPr>
      <w:r>
        <w:rPr>
          <w:b/>
        </w:rPr>
        <w:t xml:space="preserve">Decorations </w:t>
      </w:r>
      <w:r w:rsidRPr="008917D8">
        <w:rPr>
          <w:b/>
        </w:rPr>
        <w:t>Sponsor ($</w:t>
      </w:r>
      <w:r>
        <w:rPr>
          <w:b/>
        </w:rPr>
        <w:t>10</w:t>
      </w:r>
      <w:r w:rsidRPr="008917D8">
        <w:rPr>
          <w:b/>
        </w:rPr>
        <w:t>00)</w:t>
      </w:r>
    </w:p>
    <w:p w14:paraId="4B6150F4" w14:textId="77777777" w:rsidR="00AA6CE8" w:rsidRPr="00AA6CE8" w:rsidRDefault="00AA6CE8" w:rsidP="00AA6CE8">
      <w:pPr>
        <w:spacing w:after="0" w:line="240" w:lineRule="auto"/>
        <w:rPr>
          <w:sz w:val="20"/>
        </w:rPr>
      </w:pPr>
      <w:r w:rsidRPr="00AA6CE8">
        <w:rPr>
          <w:sz w:val="20"/>
        </w:rPr>
        <w:t>* 6 tickets</w:t>
      </w:r>
    </w:p>
    <w:p w14:paraId="6F6B79BA" w14:textId="77777777" w:rsidR="00AA6CE8" w:rsidRPr="00AA6CE8" w:rsidRDefault="00AA6CE8" w:rsidP="00AA6CE8">
      <w:pPr>
        <w:spacing w:after="0" w:line="240" w:lineRule="auto"/>
        <w:rPr>
          <w:sz w:val="20"/>
        </w:rPr>
      </w:pPr>
      <w:r w:rsidRPr="00AA6CE8">
        <w:rPr>
          <w:sz w:val="20"/>
        </w:rPr>
        <w:t xml:space="preserve">* Signage at the event </w:t>
      </w:r>
    </w:p>
    <w:p w14:paraId="0929D3A7" w14:textId="77777777" w:rsidR="00AA6CE8" w:rsidRPr="00AA6CE8" w:rsidRDefault="00AA6CE8" w:rsidP="00AA6CE8">
      <w:pPr>
        <w:spacing w:after="0" w:line="240" w:lineRule="auto"/>
        <w:rPr>
          <w:sz w:val="20"/>
        </w:rPr>
      </w:pPr>
      <w:r w:rsidRPr="00AA6CE8">
        <w:rPr>
          <w:sz w:val="20"/>
        </w:rPr>
        <w:t>* Digital recognition during event</w:t>
      </w:r>
    </w:p>
    <w:p w14:paraId="24A9638B" w14:textId="77777777" w:rsidR="00AA6CE8" w:rsidRPr="00AA6CE8" w:rsidRDefault="00AA6CE8" w:rsidP="00AA6CE8">
      <w:pPr>
        <w:spacing w:after="0" w:line="240" w:lineRule="auto"/>
        <w:rPr>
          <w:sz w:val="20"/>
        </w:rPr>
      </w:pPr>
      <w:r w:rsidRPr="00AA6CE8">
        <w:rPr>
          <w:sz w:val="20"/>
        </w:rPr>
        <w:t>* Priority seating during style show</w:t>
      </w:r>
    </w:p>
    <w:p w14:paraId="115C95FA" w14:textId="77777777" w:rsidR="00AA6CE8" w:rsidRPr="00AA6CE8" w:rsidRDefault="00AA6CE8" w:rsidP="00AA6CE8">
      <w:pPr>
        <w:spacing w:line="240" w:lineRule="auto"/>
        <w:rPr>
          <w:sz w:val="20"/>
        </w:rPr>
      </w:pPr>
      <w:r w:rsidRPr="00AA6CE8">
        <w:rPr>
          <w:sz w:val="20"/>
        </w:rPr>
        <w:t>* Name recognition in invitation or bag stuffers*</w:t>
      </w:r>
    </w:p>
    <w:p w14:paraId="27F2606D" w14:textId="77777777" w:rsidR="00AA6CE8" w:rsidRPr="008917D8" w:rsidRDefault="00AA6CE8" w:rsidP="00AA6CE8">
      <w:pPr>
        <w:spacing w:after="0" w:line="240" w:lineRule="auto"/>
        <w:rPr>
          <w:b/>
        </w:rPr>
      </w:pPr>
      <w:r>
        <w:rPr>
          <w:b/>
        </w:rPr>
        <w:t xml:space="preserve">Table Centerpiece </w:t>
      </w:r>
      <w:r w:rsidRPr="008917D8">
        <w:rPr>
          <w:b/>
        </w:rPr>
        <w:t>Sponsor ($500)</w:t>
      </w:r>
    </w:p>
    <w:p w14:paraId="186A0FD0" w14:textId="77777777" w:rsidR="00AA6CE8" w:rsidRPr="00AA6CE8" w:rsidRDefault="00AA6CE8" w:rsidP="00AA6CE8">
      <w:pPr>
        <w:spacing w:after="0" w:line="240" w:lineRule="auto"/>
        <w:rPr>
          <w:sz w:val="20"/>
        </w:rPr>
      </w:pPr>
      <w:r w:rsidRPr="00AA6CE8">
        <w:rPr>
          <w:sz w:val="20"/>
        </w:rPr>
        <w:t>* 2 tickets</w:t>
      </w:r>
    </w:p>
    <w:p w14:paraId="37ED6CB7" w14:textId="77777777" w:rsidR="00AA6CE8" w:rsidRPr="00AA6CE8" w:rsidRDefault="00AA6CE8" w:rsidP="00AA6CE8">
      <w:pPr>
        <w:spacing w:after="0" w:line="240" w:lineRule="auto"/>
        <w:rPr>
          <w:sz w:val="20"/>
        </w:rPr>
      </w:pPr>
      <w:r w:rsidRPr="00AA6CE8">
        <w:rPr>
          <w:sz w:val="20"/>
        </w:rPr>
        <w:t>* Signage at the event</w:t>
      </w:r>
    </w:p>
    <w:p w14:paraId="2A706D44" w14:textId="77777777" w:rsidR="00AA6CE8" w:rsidRPr="00AA6CE8" w:rsidRDefault="00AA6CE8" w:rsidP="00AA6CE8">
      <w:pPr>
        <w:spacing w:after="0" w:line="240" w:lineRule="auto"/>
        <w:rPr>
          <w:sz w:val="20"/>
        </w:rPr>
      </w:pPr>
      <w:r w:rsidRPr="00AA6CE8">
        <w:rPr>
          <w:sz w:val="20"/>
        </w:rPr>
        <w:t>* Digital recognition during event</w:t>
      </w:r>
    </w:p>
    <w:p w14:paraId="361C99CD" w14:textId="77777777" w:rsidR="00AA6CE8" w:rsidRPr="00AA6CE8" w:rsidRDefault="00AA6CE8" w:rsidP="00AA6CE8">
      <w:pPr>
        <w:spacing w:after="0" w:line="240" w:lineRule="auto"/>
        <w:rPr>
          <w:sz w:val="20"/>
        </w:rPr>
      </w:pPr>
      <w:r w:rsidRPr="00AA6CE8">
        <w:rPr>
          <w:sz w:val="20"/>
        </w:rPr>
        <w:t>* Priority seating during style show</w:t>
      </w:r>
    </w:p>
    <w:p w14:paraId="02452DFC" w14:textId="77777777" w:rsidR="00AA6CE8" w:rsidRPr="00AA6CE8" w:rsidRDefault="007B4E2A" w:rsidP="00AA6CE8">
      <w:pPr>
        <w:spacing w:line="240" w:lineRule="auto"/>
        <w:rPr>
          <w:sz w:val="20"/>
        </w:rPr>
      </w:pPr>
      <w:r w:rsidRPr="00D2231E">
        <w:rPr>
          <w:b/>
          <w:noProof/>
        </w:rPr>
        <mc:AlternateContent>
          <mc:Choice Requires="wps">
            <w:drawing>
              <wp:anchor distT="45720" distB="45720" distL="114300" distR="114300" simplePos="0" relativeHeight="251659264" behindDoc="0" locked="0" layoutInCell="1" allowOverlap="1" wp14:anchorId="2DF7ACFC" wp14:editId="11B41112">
                <wp:simplePos x="0" y="0"/>
                <wp:positionH relativeFrom="margin">
                  <wp:align>left</wp:align>
                </wp:positionH>
                <wp:positionV relativeFrom="paragraph">
                  <wp:posOffset>359410</wp:posOffset>
                </wp:positionV>
                <wp:extent cx="29527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28700"/>
                        </a:xfrm>
                        <a:prstGeom prst="rect">
                          <a:avLst/>
                        </a:prstGeom>
                        <a:solidFill>
                          <a:srgbClr val="FFFFFF"/>
                        </a:solidFill>
                        <a:ln w="9525">
                          <a:solidFill>
                            <a:schemeClr val="tx1"/>
                          </a:solidFill>
                          <a:miter lim="800000"/>
                          <a:headEnd/>
                          <a:tailEnd/>
                        </a:ln>
                      </wps:spPr>
                      <wps:txbx>
                        <w:txbxContent>
                          <w:p w14:paraId="6D512E69" w14:textId="2D0A18D6" w:rsidR="00D2231E" w:rsidRPr="00D2231E" w:rsidRDefault="00D2231E" w:rsidP="00EB20F9">
                            <w:pPr>
                              <w:spacing w:after="0" w:line="240" w:lineRule="auto"/>
                              <w:jc w:val="center"/>
                              <w:rPr>
                                <w:b/>
                                <w:sz w:val="24"/>
                              </w:rPr>
                            </w:pPr>
                            <w:r w:rsidRPr="00D2231E">
                              <w:rPr>
                                <w:b/>
                                <w:sz w:val="24"/>
                              </w:rPr>
                              <w:t xml:space="preserve">It’s easy to become a sponsor or underwriter!  Just visit </w:t>
                            </w:r>
                            <w:hyperlink r:id="rId10" w:history="1">
                              <w:r w:rsidR="00DA1B02" w:rsidRPr="002C752E">
                                <w:rPr>
                                  <w:rStyle w:val="Hyperlink"/>
                                  <w:b/>
                                  <w:sz w:val="24"/>
                                </w:rPr>
                                <w:t>www.wsltyler.org/fundraisers/spring-into-style</w:t>
                              </w:r>
                            </w:hyperlink>
                            <w:r w:rsidR="00DA1B02">
                              <w:rPr>
                                <w:b/>
                                <w:sz w:val="24"/>
                              </w:rPr>
                              <w:t xml:space="preserve"> </w:t>
                            </w:r>
                            <w:r w:rsidR="004045C8">
                              <w:rPr>
                                <w:b/>
                                <w:sz w:val="24"/>
                              </w:rPr>
                              <w:t xml:space="preserve"> </w:t>
                            </w:r>
                            <w:r w:rsidR="006620CB">
                              <w:rPr>
                                <w:b/>
                                <w:sz w:val="24"/>
                              </w:rPr>
                              <w:t>or contact Christi Khalaf at 903-360-8058</w:t>
                            </w:r>
                            <w:r w:rsidR="007016F0">
                              <w:rPr>
                                <w:b/>
                                <w:sz w:val="24"/>
                              </w:rPr>
                              <w:t xml:space="preserve"> or </w:t>
                            </w:r>
                            <w:hyperlink r:id="rId11" w:history="1">
                              <w:r w:rsidR="007016F0" w:rsidRPr="00F77702">
                                <w:rPr>
                                  <w:rStyle w:val="Hyperlink"/>
                                  <w:b/>
                                  <w:sz w:val="24"/>
                                </w:rPr>
                                <w:t>thekhalafs@suddenlink.net</w:t>
                              </w:r>
                            </w:hyperlink>
                            <w:r w:rsidR="007016F0">
                              <w:rPr>
                                <w:b/>
                                <w:sz w:val="24"/>
                              </w:rPr>
                              <w:t xml:space="preserve">. </w:t>
                            </w:r>
                          </w:p>
                          <w:p w14:paraId="5E6E6B61" w14:textId="77777777" w:rsidR="00D2231E" w:rsidRPr="00D2231E" w:rsidRDefault="00D223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7ACFC" id="_x0000_t202" coordsize="21600,21600" o:spt="202" path="m,l,21600r21600,l21600,xe">
                <v:stroke joinstyle="miter"/>
                <v:path gradientshapeok="t" o:connecttype="rect"/>
              </v:shapetype>
              <v:shape id="Text Box 2" o:spid="_x0000_s1026" type="#_x0000_t202" style="position:absolute;margin-left:0;margin-top:28.3pt;width:232.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" strokecolor="black [3213]">
                <v:textbox>
                  <w:txbxContent>
                    <w:p w14:paraId="6D512E69" w14:textId="2D0A18D6" w:rsidR="00D2231E" w:rsidRPr="00D2231E" w:rsidRDefault="00D2231E" w:rsidP="00EB20F9">
                      <w:pPr>
                        <w:spacing w:after="0" w:line="240" w:lineRule="auto"/>
                        <w:jc w:val="center"/>
                        <w:rPr>
                          <w:b/>
                          <w:sz w:val="24"/>
                        </w:rPr>
                      </w:pPr>
                      <w:r w:rsidRPr="00D2231E">
                        <w:rPr>
                          <w:b/>
                          <w:sz w:val="24"/>
                        </w:rPr>
                        <w:t xml:space="preserve">It’s easy to become a sponsor or underwriter!  Just visit </w:t>
                      </w:r>
                      <w:hyperlink r:id="rId12" w:history="1">
                        <w:r w:rsidR="00DA1B02" w:rsidRPr="002C752E">
                          <w:rPr>
                            <w:rStyle w:val="Hyperlink"/>
                            <w:b/>
                            <w:sz w:val="24"/>
                          </w:rPr>
                          <w:t>www.wsltyler.org/fundraisers/spring-into-style</w:t>
                        </w:r>
                      </w:hyperlink>
                      <w:r w:rsidR="00DA1B02">
                        <w:rPr>
                          <w:b/>
                          <w:sz w:val="24"/>
                        </w:rPr>
                        <w:t xml:space="preserve"> </w:t>
                      </w:r>
                      <w:r w:rsidR="004045C8">
                        <w:rPr>
                          <w:b/>
                          <w:sz w:val="24"/>
                        </w:rPr>
                        <w:t xml:space="preserve"> </w:t>
                      </w:r>
                      <w:r w:rsidR="006620CB">
                        <w:rPr>
                          <w:b/>
                          <w:sz w:val="24"/>
                        </w:rPr>
                        <w:t>or contact Christi Khalaf at 903-360-8058</w:t>
                      </w:r>
                      <w:r w:rsidR="007016F0">
                        <w:rPr>
                          <w:b/>
                          <w:sz w:val="24"/>
                        </w:rPr>
                        <w:t xml:space="preserve"> or </w:t>
                      </w:r>
                      <w:hyperlink r:id="rId13" w:history="1">
                        <w:r w:rsidR="007016F0" w:rsidRPr="00F77702">
                          <w:rPr>
                            <w:rStyle w:val="Hyperlink"/>
                            <w:b/>
                            <w:sz w:val="24"/>
                          </w:rPr>
                          <w:t>thekhalafs@suddenlink.net</w:t>
                        </w:r>
                      </w:hyperlink>
                      <w:r w:rsidR="007016F0">
                        <w:rPr>
                          <w:b/>
                          <w:sz w:val="24"/>
                        </w:rPr>
                        <w:t xml:space="preserve">. </w:t>
                      </w:r>
                    </w:p>
                    <w:p w14:paraId="5E6E6B61" w14:textId="77777777" w:rsidR="00D2231E" w:rsidRPr="00D2231E" w:rsidRDefault="00D2231E">
                      <w:pPr>
                        <w:rPr>
                          <w:sz w:val="20"/>
                        </w:rPr>
                      </w:pPr>
                    </w:p>
                  </w:txbxContent>
                </v:textbox>
                <w10:wrap type="square" anchorx="margin"/>
              </v:shape>
            </w:pict>
          </mc:Fallback>
        </mc:AlternateContent>
      </w:r>
      <w:r w:rsidR="00AA6CE8" w:rsidRPr="00AA6CE8">
        <w:rPr>
          <w:sz w:val="20"/>
        </w:rPr>
        <w:t>* Name recognition in invitation or bag stuffers*</w:t>
      </w:r>
    </w:p>
    <w:p w14:paraId="3301CE3A" w14:textId="77777777" w:rsidR="00AA6CE8" w:rsidRPr="008917D8" w:rsidRDefault="00AA6CE8" w:rsidP="00AA6CE8">
      <w:pPr>
        <w:spacing w:after="0" w:line="240" w:lineRule="auto"/>
        <w:rPr>
          <w:b/>
        </w:rPr>
      </w:pPr>
      <w:r>
        <w:rPr>
          <w:b/>
        </w:rPr>
        <w:t>Shopping Bag</w:t>
      </w:r>
      <w:r w:rsidRPr="008917D8">
        <w:rPr>
          <w:b/>
        </w:rPr>
        <w:t xml:space="preserve"> Sponsor ($500)</w:t>
      </w:r>
    </w:p>
    <w:p w14:paraId="67514AF5" w14:textId="77777777" w:rsidR="00AA6CE8" w:rsidRPr="00AA6CE8" w:rsidRDefault="00AA6CE8" w:rsidP="00AA6CE8">
      <w:pPr>
        <w:spacing w:after="0" w:line="240" w:lineRule="auto"/>
        <w:rPr>
          <w:sz w:val="20"/>
        </w:rPr>
      </w:pPr>
      <w:r w:rsidRPr="00AA6CE8">
        <w:rPr>
          <w:sz w:val="20"/>
        </w:rPr>
        <w:t>* 2 tickets</w:t>
      </w:r>
    </w:p>
    <w:p w14:paraId="34B57936" w14:textId="77777777" w:rsidR="00AA6CE8" w:rsidRPr="00AA6CE8" w:rsidRDefault="00AA6CE8" w:rsidP="00AA6CE8">
      <w:pPr>
        <w:spacing w:after="0" w:line="240" w:lineRule="auto"/>
        <w:rPr>
          <w:sz w:val="20"/>
        </w:rPr>
      </w:pPr>
      <w:r w:rsidRPr="00AA6CE8">
        <w:rPr>
          <w:sz w:val="20"/>
        </w:rPr>
        <w:t>* Logo/Name on all shopping bags</w:t>
      </w:r>
    </w:p>
    <w:p w14:paraId="30F7EF26" w14:textId="77777777" w:rsidR="00F248A0" w:rsidRDefault="00AA6CE8" w:rsidP="00AA6CE8">
      <w:pPr>
        <w:spacing w:after="0" w:line="240" w:lineRule="auto"/>
        <w:rPr>
          <w:sz w:val="20"/>
        </w:rPr>
      </w:pPr>
      <w:r w:rsidRPr="00AA6CE8">
        <w:rPr>
          <w:sz w:val="20"/>
        </w:rPr>
        <w:t>* Digital recognition during event</w:t>
      </w:r>
    </w:p>
    <w:p w14:paraId="329E592D" w14:textId="77777777" w:rsidR="00AA6CE8" w:rsidRPr="00AA6CE8" w:rsidRDefault="00AA6CE8" w:rsidP="00AA6CE8">
      <w:pPr>
        <w:spacing w:after="0" w:line="240" w:lineRule="auto"/>
        <w:rPr>
          <w:sz w:val="20"/>
        </w:rPr>
      </w:pPr>
      <w:r w:rsidRPr="00AA6CE8">
        <w:rPr>
          <w:sz w:val="20"/>
        </w:rPr>
        <w:t>* Priority seating during style show</w:t>
      </w:r>
    </w:p>
    <w:p w14:paraId="7FCFDB0D" w14:textId="77777777" w:rsidR="00AA6CE8" w:rsidRPr="00AA6CE8" w:rsidRDefault="00AA6CE8" w:rsidP="00AA6CE8">
      <w:pPr>
        <w:spacing w:line="240" w:lineRule="auto"/>
        <w:rPr>
          <w:sz w:val="20"/>
        </w:rPr>
      </w:pPr>
      <w:r w:rsidRPr="00AA6CE8">
        <w:rPr>
          <w:sz w:val="20"/>
        </w:rPr>
        <w:t>* Name recognition in invitation or bag stuffers*</w:t>
      </w:r>
    </w:p>
    <w:p w14:paraId="64137B68" w14:textId="77777777" w:rsidR="00AA6CE8" w:rsidRPr="008917D8" w:rsidRDefault="00AA6CE8" w:rsidP="00AA6CE8">
      <w:pPr>
        <w:spacing w:after="0" w:line="240" w:lineRule="auto"/>
        <w:rPr>
          <w:b/>
        </w:rPr>
      </w:pPr>
      <w:r>
        <w:rPr>
          <w:b/>
        </w:rPr>
        <w:t xml:space="preserve">Beverage Napkin </w:t>
      </w:r>
      <w:r w:rsidRPr="008917D8">
        <w:rPr>
          <w:b/>
        </w:rPr>
        <w:t>Sponsor ($500)</w:t>
      </w:r>
    </w:p>
    <w:p w14:paraId="5A721E05" w14:textId="77777777" w:rsidR="00AA6CE8" w:rsidRPr="00AA6CE8" w:rsidRDefault="006620CB" w:rsidP="00AA6CE8">
      <w:pPr>
        <w:spacing w:after="0" w:line="240" w:lineRule="auto"/>
        <w:rPr>
          <w:sz w:val="20"/>
        </w:rPr>
      </w:pPr>
      <w:r>
        <w:rPr>
          <w:noProof/>
          <w:sz w:val="20"/>
        </w:rPr>
        <mc:AlternateContent>
          <mc:Choice Requires="wps">
            <w:drawing>
              <wp:anchor distT="0" distB="0" distL="114300" distR="114300" simplePos="0" relativeHeight="251660288" behindDoc="0" locked="0" layoutInCell="1" allowOverlap="1" wp14:anchorId="43FFAAFE" wp14:editId="424FA8BE">
                <wp:simplePos x="0" y="0"/>
                <wp:positionH relativeFrom="column">
                  <wp:posOffset>505460</wp:posOffset>
                </wp:positionH>
                <wp:positionV relativeFrom="paragraph">
                  <wp:posOffset>121920</wp:posOffset>
                </wp:positionV>
                <wp:extent cx="980870" cy="442595"/>
                <wp:effectExtent l="0" t="152400" r="0" b="147955"/>
                <wp:wrapNone/>
                <wp:docPr id="14" name="Text Box 14"/>
                <wp:cNvGraphicFramePr/>
                <a:graphic xmlns:a="http://schemas.openxmlformats.org/drawingml/2006/main">
                  <a:graphicData uri="http://schemas.microsoft.com/office/word/2010/wordprocessingShape">
                    <wps:wsp>
                      <wps:cNvSpPr txBox="1"/>
                      <wps:spPr>
                        <a:xfrm rot="20101285">
                          <a:off x="0" y="0"/>
                          <a:ext cx="980870" cy="442595"/>
                        </a:xfrm>
                        <a:prstGeom prst="rect">
                          <a:avLst/>
                        </a:prstGeom>
                        <a:noFill/>
                        <a:ln w="6350">
                          <a:noFill/>
                        </a:ln>
                      </wps:spPr>
                      <wps:txbx>
                        <w:txbxContent>
                          <w:p w14:paraId="02D051AB" w14:textId="77777777" w:rsidR="006620CB" w:rsidRPr="006620CB" w:rsidRDefault="006620CB">
                            <w:pPr>
                              <w:rPr>
                                <w:b/>
                                <w:color w:val="FF0000"/>
                                <w:sz w:val="48"/>
                              </w:rPr>
                            </w:pPr>
                            <w:r w:rsidRPr="006620CB">
                              <w:rPr>
                                <w:b/>
                                <w:color w:val="FF0000"/>
                                <w:sz w:val="48"/>
                              </w:rPr>
                              <w:t>SOLD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FAAFE" id="Text Box 14" o:spid="_x0000_s1027" type="#_x0000_t202" style="position:absolute;margin-left:39.8pt;margin-top:9.6pt;width:77.25pt;height:34.85pt;rotation:-163699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" filled="f" stroked="f" strokeweight=".5pt">
                <v:textbox>
                  <w:txbxContent>
                    <w:p w14:paraId="02D051AB" w14:textId="77777777" w:rsidR="006620CB" w:rsidRPr="006620CB" w:rsidRDefault="006620CB">
                      <w:pPr>
                        <w:rPr>
                          <w:b/>
                          <w:color w:val="FF0000"/>
                          <w:sz w:val="48"/>
                        </w:rPr>
                      </w:pPr>
                      <w:r w:rsidRPr="006620CB">
                        <w:rPr>
                          <w:b/>
                          <w:color w:val="FF0000"/>
                          <w:sz w:val="48"/>
                        </w:rPr>
                        <w:t>SOLD</w:t>
                      </w:r>
                    </w:p>
                  </w:txbxContent>
                </v:textbox>
              </v:shape>
            </w:pict>
          </mc:Fallback>
        </mc:AlternateContent>
      </w:r>
      <w:r w:rsidR="00AA6CE8" w:rsidRPr="00AA6CE8">
        <w:rPr>
          <w:sz w:val="20"/>
        </w:rPr>
        <w:t>* 2 tickets</w:t>
      </w:r>
    </w:p>
    <w:p w14:paraId="66F68C77" w14:textId="77777777" w:rsidR="00AA6CE8" w:rsidRPr="00AA6CE8" w:rsidRDefault="00AA6CE8" w:rsidP="00AA6CE8">
      <w:pPr>
        <w:spacing w:after="0" w:line="240" w:lineRule="auto"/>
        <w:rPr>
          <w:sz w:val="20"/>
        </w:rPr>
      </w:pPr>
      <w:r w:rsidRPr="00AA6CE8">
        <w:rPr>
          <w:sz w:val="20"/>
        </w:rPr>
        <w:t xml:space="preserve">* Logo/Name printed on all event napkins </w:t>
      </w:r>
    </w:p>
    <w:p w14:paraId="1B77AB97" w14:textId="77777777" w:rsidR="00AA6CE8" w:rsidRPr="00AA6CE8" w:rsidRDefault="00AA6CE8" w:rsidP="00AA6CE8">
      <w:pPr>
        <w:spacing w:after="0" w:line="240" w:lineRule="auto"/>
        <w:rPr>
          <w:sz w:val="20"/>
        </w:rPr>
      </w:pPr>
      <w:r w:rsidRPr="00AA6CE8">
        <w:rPr>
          <w:sz w:val="20"/>
        </w:rPr>
        <w:t>* Digital recognition during event</w:t>
      </w:r>
    </w:p>
    <w:p w14:paraId="58FE8B15" w14:textId="77777777" w:rsidR="00AA6CE8" w:rsidRPr="00AA6CE8" w:rsidRDefault="00AA6CE8" w:rsidP="00AA6CE8">
      <w:pPr>
        <w:spacing w:after="0" w:line="240" w:lineRule="auto"/>
        <w:rPr>
          <w:sz w:val="20"/>
        </w:rPr>
      </w:pPr>
      <w:r w:rsidRPr="00AA6CE8">
        <w:rPr>
          <w:sz w:val="20"/>
        </w:rPr>
        <w:t>* Priority seating during style show</w:t>
      </w:r>
    </w:p>
    <w:p w14:paraId="382A8C8E" w14:textId="77777777" w:rsidR="00AA6CE8" w:rsidRPr="00AA6CE8" w:rsidRDefault="00AA6CE8" w:rsidP="00AA6CE8">
      <w:pPr>
        <w:spacing w:line="240" w:lineRule="auto"/>
        <w:rPr>
          <w:sz w:val="20"/>
        </w:rPr>
      </w:pPr>
      <w:r w:rsidRPr="00AA6CE8">
        <w:rPr>
          <w:sz w:val="20"/>
        </w:rPr>
        <w:t>* Name recognition in invitation or bag stuffers*</w:t>
      </w:r>
    </w:p>
    <w:p w14:paraId="535EFAF4" w14:textId="77777777" w:rsidR="00AA6CE8" w:rsidRPr="008917D8" w:rsidRDefault="00AA6CE8" w:rsidP="00AA6CE8">
      <w:pPr>
        <w:spacing w:after="0" w:line="240" w:lineRule="auto"/>
        <w:rPr>
          <w:b/>
        </w:rPr>
      </w:pPr>
      <w:r>
        <w:rPr>
          <w:b/>
        </w:rPr>
        <w:t xml:space="preserve">Beverage Cup </w:t>
      </w:r>
      <w:r w:rsidRPr="008917D8">
        <w:rPr>
          <w:b/>
        </w:rPr>
        <w:t>Sponsor ($500)</w:t>
      </w:r>
    </w:p>
    <w:p w14:paraId="7DCE3489" w14:textId="77777777" w:rsidR="00AA6CE8" w:rsidRPr="00AA6CE8" w:rsidRDefault="006620CB" w:rsidP="00AA6CE8">
      <w:pPr>
        <w:spacing w:after="0" w:line="240" w:lineRule="auto"/>
        <w:rPr>
          <w:sz w:val="20"/>
        </w:rPr>
      </w:pPr>
      <w:r>
        <w:rPr>
          <w:noProof/>
          <w:sz w:val="20"/>
        </w:rPr>
        <mc:AlternateContent>
          <mc:Choice Requires="wps">
            <w:drawing>
              <wp:anchor distT="0" distB="0" distL="114300" distR="114300" simplePos="0" relativeHeight="251662336" behindDoc="0" locked="0" layoutInCell="1" allowOverlap="1" wp14:anchorId="05094C08" wp14:editId="50B67B90">
                <wp:simplePos x="0" y="0"/>
                <wp:positionH relativeFrom="column">
                  <wp:posOffset>561974</wp:posOffset>
                </wp:positionH>
                <wp:positionV relativeFrom="paragraph">
                  <wp:posOffset>46232</wp:posOffset>
                </wp:positionV>
                <wp:extent cx="980870" cy="442595"/>
                <wp:effectExtent l="0" t="152400" r="0" b="147955"/>
                <wp:wrapNone/>
                <wp:docPr id="15" name="Text Box 15"/>
                <wp:cNvGraphicFramePr/>
                <a:graphic xmlns:a="http://schemas.openxmlformats.org/drawingml/2006/main">
                  <a:graphicData uri="http://schemas.microsoft.com/office/word/2010/wordprocessingShape">
                    <wps:wsp>
                      <wps:cNvSpPr txBox="1"/>
                      <wps:spPr>
                        <a:xfrm rot="20101285">
                          <a:off x="0" y="0"/>
                          <a:ext cx="980870" cy="442595"/>
                        </a:xfrm>
                        <a:prstGeom prst="rect">
                          <a:avLst/>
                        </a:prstGeom>
                        <a:noFill/>
                        <a:ln w="6350">
                          <a:noFill/>
                        </a:ln>
                      </wps:spPr>
                      <wps:txbx>
                        <w:txbxContent>
                          <w:p w14:paraId="164BDB74" w14:textId="77777777" w:rsidR="006620CB" w:rsidRPr="006620CB" w:rsidRDefault="006620CB" w:rsidP="006620CB">
                            <w:pPr>
                              <w:rPr>
                                <w:b/>
                                <w:color w:val="FF0000"/>
                                <w:sz w:val="48"/>
                              </w:rPr>
                            </w:pPr>
                            <w:r w:rsidRPr="006620CB">
                              <w:rPr>
                                <w:b/>
                                <w:color w:val="FF0000"/>
                                <w:sz w:val="48"/>
                              </w:rPr>
                              <w:t>SOLD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4C08" id="Text Box 15" o:spid="_x0000_s1028" type="#_x0000_t202" style="position:absolute;margin-left:44.25pt;margin-top:3.65pt;width:77.25pt;height:34.85pt;rotation:-163699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" filled="f" stroked="f" strokeweight=".5pt">
                <v:textbox>
                  <w:txbxContent>
                    <w:p w14:paraId="164BDB74" w14:textId="77777777" w:rsidR="006620CB" w:rsidRPr="006620CB" w:rsidRDefault="006620CB" w:rsidP="006620CB">
                      <w:pPr>
                        <w:rPr>
                          <w:b/>
                          <w:color w:val="FF0000"/>
                          <w:sz w:val="48"/>
                        </w:rPr>
                      </w:pPr>
                      <w:r w:rsidRPr="006620CB">
                        <w:rPr>
                          <w:b/>
                          <w:color w:val="FF0000"/>
                          <w:sz w:val="48"/>
                        </w:rPr>
                        <w:t>SOLD</w:t>
                      </w:r>
                    </w:p>
                  </w:txbxContent>
                </v:textbox>
              </v:shape>
            </w:pict>
          </mc:Fallback>
        </mc:AlternateContent>
      </w:r>
      <w:r w:rsidR="00AA6CE8" w:rsidRPr="00AA6CE8">
        <w:rPr>
          <w:sz w:val="20"/>
        </w:rPr>
        <w:t>* 2 tickets</w:t>
      </w:r>
    </w:p>
    <w:p w14:paraId="6AC25A10" w14:textId="77777777" w:rsidR="00AA6CE8" w:rsidRPr="00AA6CE8" w:rsidRDefault="00AA6CE8" w:rsidP="00AA6CE8">
      <w:pPr>
        <w:spacing w:after="0" w:line="240" w:lineRule="auto"/>
        <w:rPr>
          <w:sz w:val="20"/>
        </w:rPr>
      </w:pPr>
      <w:r w:rsidRPr="00AA6CE8">
        <w:rPr>
          <w:sz w:val="20"/>
        </w:rPr>
        <w:t>* Logo/Name printed on all event cups</w:t>
      </w:r>
    </w:p>
    <w:p w14:paraId="3D06000A" w14:textId="77777777" w:rsidR="00AA6CE8" w:rsidRPr="00AA6CE8" w:rsidRDefault="00AA6CE8" w:rsidP="00AA6CE8">
      <w:pPr>
        <w:spacing w:after="0" w:line="240" w:lineRule="auto"/>
        <w:rPr>
          <w:sz w:val="20"/>
        </w:rPr>
      </w:pPr>
      <w:r w:rsidRPr="00AA6CE8">
        <w:rPr>
          <w:sz w:val="20"/>
        </w:rPr>
        <w:t>* Digital recognition during event</w:t>
      </w:r>
    </w:p>
    <w:p w14:paraId="2A3C4C83" w14:textId="77777777" w:rsidR="00AA6CE8" w:rsidRPr="00AA6CE8" w:rsidRDefault="00AA6CE8" w:rsidP="00AA6CE8">
      <w:pPr>
        <w:spacing w:after="0" w:line="240" w:lineRule="auto"/>
        <w:rPr>
          <w:sz w:val="20"/>
        </w:rPr>
      </w:pPr>
      <w:r w:rsidRPr="00AA6CE8">
        <w:rPr>
          <w:sz w:val="20"/>
        </w:rPr>
        <w:t>* Priority seating during style show</w:t>
      </w:r>
    </w:p>
    <w:p w14:paraId="664FFF00" w14:textId="77777777" w:rsidR="00AA6CE8" w:rsidRPr="00AA6CE8" w:rsidRDefault="00AA6CE8" w:rsidP="00AA6CE8">
      <w:pPr>
        <w:spacing w:line="240" w:lineRule="auto"/>
        <w:rPr>
          <w:sz w:val="20"/>
        </w:rPr>
      </w:pPr>
      <w:r w:rsidRPr="00AA6CE8">
        <w:rPr>
          <w:sz w:val="20"/>
        </w:rPr>
        <w:t>* Name recognition in invitation or bag stuffers*</w:t>
      </w:r>
    </w:p>
    <w:p w14:paraId="25F692CC" w14:textId="77777777" w:rsidR="00AA6CE8" w:rsidRPr="00A1766D" w:rsidRDefault="00F248A0" w:rsidP="00AA6CE8">
      <w:pPr>
        <w:spacing w:after="0" w:line="240" w:lineRule="auto"/>
        <w:rPr>
          <w:b/>
          <w:u w:val="single"/>
        </w:rPr>
      </w:pPr>
      <w:r>
        <w:rPr>
          <w:b/>
          <w:u w:val="single"/>
        </w:rPr>
        <w:t>Underwriting</w:t>
      </w:r>
    </w:p>
    <w:p w14:paraId="7F6A4FE2" w14:textId="77777777" w:rsidR="00AA6CE8" w:rsidRDefault="00AA6CE8" w:rsidP="00AA6CE8">
      <w:pPr>
        <w:spacing w:after="0" w:line="240" w:lineRule="auto"/>
        <w:rPr>
          <w:b/>
        </w:rPr>
      </w:pPr>
    </w:p>
    <w:p w14:paraId="2C877EA6" w14:textId="77777777" w:rsidR="00AA6CE8" w:rsidRPr="008917D8" w:rsidRDefault="00AA6CE8" w:rsidP="00AA6CE8">
      <w:pPr>
        <w:spacing w:after="0" w:line="240" w:lineRule="auto"/>
        <w:rPr>
          <w:b/>
        </w:rPr>
      </w:pPr>
      <w:r>
        <w:rPr>
          <w:b/>
        </w:rPr>
        <w:t>Haute Couture ($5000)</w:t>
      </w:r>
    </w:p>
    <w:p w14:paraId="65126F5C" w14:textId="77777777" w:rsidR="00AA6CE8" w:rsidRPr="00AA6CE8" w:rsidRDefault="00AA6CE8" w:rsidP="00AA6CE8">
      <w:pPr>
        <w:spacing w:after="0" w:line="240" w:lineRule="auto"/>
        <w:rPr>
          <w:sz w:val="20"/>
        </w:rPr>
      </w:pPr>
      <w:r w:rsidRPr="00AA6CE8">
        <w:rPr>
          <w:sz w:val="20"/>
        </w:rPr>
        <w:t xml:space="preserve">* </w:t>
      </w:r>
      <w:r>
        <w:rPr>
          <w:sz w:val="20"/>
        </w:rPr>
        <w:t>12</w:t>
      </w:r>
      <w:r w:rsidRPr="00AA6CE8">
        <w:rPr>
          <w:sz w:val="20"/>
        </w:rPr>
        <w:t xml:space="preserve"> tickets</w:t>
      </w:r>
    </w:p>
    <w:p w14:paraId="0F46FA16" w14:textId="77777777" w:rsidR="00AA6CE8" w:rsidRPr="00AA6CE8" w:rsidRDefault="00AA6CE8" w:rsidP="00AA6CE8">
      <w:pPr>
        <w:spacing w:after="0" w:line="240" w:lineRule="auto"/>
        <w:rPr>
          <w:sz w:val="20"/>
        </w:rPr>
      </w:pPr>
      <w:r w:rsidRPr="00AA6CE8">
        <w:rPr>
          <w:sz w:val="20"/>
        </w:rPr>
        <w:t>* Signage at the event</w:t>
      </w:r>
    </w:p>
    <w:p w14:paraId="30F4D36B" w14:textId="77777777" w:rsidR="00AA6CE8" w:rsidRPr="00AA6CE8" w:rsidRDefault="00AA6CE8" w:rsidP="00AA6CE8">
      <w:pPr>
        <w:spacing w:after="0" w:line="240" w:lineRule="auto"/>
        <w:rPr>
          <w:sz w:val="20"/>
        </w:rPr>
      </w:pPr>
      <w:r w:rsidRPr="00AA6CE8">
        <w:rPr>
          <w:sz w:val="20"/>
        </w:rPr>
        <w:t>* Digital recognition during event</w:t>
      </w:r>
    </w:p>
    <w:p w14:paraId="3B5F76E7" w14:textId="77777777" w:rsidR="00AA6CE8" w:rsidRPr="00AA6CE8" w:rsidRDefault="00AA6CE8" w:rsidP="00AA6CE8">
      <w:pPr>
        <w:spacing w:after="0" w:line="240" w:lineRule="auto"/>
        <w:rPr>
          <w:sz w:val="20"/>
        </w:rPr>
      </w:pPr>
      <w:r w:rsidRPr="00AA6CE8">
        <w:rPr>
          <w:sz w:val="20"/>
        </w:rPr>
        <w:t>* Priority seating during style show</w:t>
      </w:r>
    </w:p>
    <w:p w14:paraId="58615D40" w14:textId="77777777" w:rsidR="00AA6CE8" w:rsidRPr="00AA6CE8" w:rsidRDefault="00AA6CE8" w:rsidP="00AA6CE8">
      <w:pPr>
        <w:spacing w:line="240" w:lineRule="auto"/>
        <w:rPr>
          <w:sz w:val="20"/>
        </w:rPr>
      </w:pPr>
      <w:r w:rsidRPr="00AA6CE8">
        <w:rPr>
          <w:sz w:val="20"/>
        </w:rPr>
        <w:t>* Name recognition in invitation or bag stuffers</w:t>
      </w:r>
    </w:p>
    <w:p w14:paraId="2A433838" w14:textId="77777777" w:rsidR="00AA6CE8" w:rsidRPr="00A1766D" w:rsidRDefault="00AA6CE8" w:rsidP="00AA6CE8">
      <w:pPr>
        <w:spacing w:after="0" w:line="240" w:lineRule="auto"/>
        <w:rPr>
          <w:b/>
        </w:rPr>
      </w:pPr>
      <w:r>
        <w:rPr>
          <w:b/>
        </w:rPr>
        <w:t>Couture ($2500)</w:t>
      </w:r>
    </w:p>
    <w:p w14:paraId="6FD07942" w14:textId="77777777" w:rsidR="00AA6CE8" w:rsidRPr="00AA6CE8" w:rsidRDefault="00AA6CE8" w:rsidP="00AA6CE8">
      <w:pPr>
        <w:spacing w:after="0" w:line="240" w:lineRule="auto"/>
        <w:rPr>
          <w:sz w:val="20"/>
        </w:rPr>
      </w:pPr>
      <w:r w:rsidRPr="00AA6CE8">
        <w:rPr>
          <w:sz w:val="20"/>
        </w:rPr>
        <w:t xml:space="preserve">* </w:t>
      </w:r>
      <w:r>
        <w:rPr>
          <w:sz w:val="20"/>
        </w:rPr>
        <w:t>8</w:t>
      </w:r>
      <w:r w:rsidRPr="00AA6CE8">
        <w:rPr>
          <w:sz w:val="20"/>
        </w:rPr>
        <w:t xml:space="preserve"> tickets</w:t>
      </w:r>
    </w:p>
    <w:p w14:paraId="2BC8CCAB" w14:textId="77777777" w:rsidR="00AA6CE8" w:rsidRPr="00AA6CE8" w:rsidRDefault="00AA6CE8" w:rsidP="00AA6CE8">
      <w:pPr>
        <w:spacing w:after="0" w:line="240" w:lineRule="auto"/>
        <w:rPr>
          <w:sz w:val="20"/>
        </w:rPr>
      </w:pPr>
      <w:r w:rsidRPr="00AA6CE8">
        <w:rPr>
          <w:sz w:val="20"/>
        </w:rPr>
        <w:t>* Signage at the event</w:t>
      </w:r>
    </w:p>
    <w:p w14:paraId="516080FB" w14:textId="77777777" w:rsidR="00AA6CE8" w:rsidRPr="00AA6CE8" w:rsidRDefault="00AA6CE8" w:rsidP="00AA6CE8">
      <w:pPr>
        <w:spacing w:after="0" w:line="240" w:lineRule="auto"/>
        <w:rPr>
          <w:sz w:val="20"/>
        </w:rPr>
      </w:pPr>
      <w:r w:rsidRPr="00AA6CE8">
        <w:rPr>
          <w:sz w:val="20"/>
        </w:rPr>
        <w:t>* Digital recognition during event</w:t>
      </w:r>
    </w:p>
    <w:p w14:paraId="7E40F43F" w14:textId="77777777" w:rsidR="00AA6CE8" w:rsidRPr="00AA6CE8" w:rsidRDefault="00AA6CE8" w:rsidP="00AA6CE8">
      <w:pPr>
        <w:spacing w:after="0" w:line="240" w:lineRule="auto"/>
        <w:rPr>
          <w:sz w:val="20"/>
        </w:rPr>
      </w:pPr>
      <w:r w:rsidRPr="00AA6CE8">
        <w:rPr>
          <w:sz w:val="20"/>
        </w:rPr>
        <w:t>* Priority seating during style show</w:t>
      </w:r>
    </w:p>
    <w:p w14:paraId="1CE717A4" w14:textId="77777777" w:rsidR="00AA6CE8" w:rsidRPr="00AA6CE8" w:rsidRDefault="00AA6CE8" w:rsidP="00AA6CE8">
      <w:pPr>
        <w:spacing w:line="240" w:lineRule="auto"/>
        <w:rPr>
          <w:sz w:val="20"/>
        </w:rPr>
      </w:pPr>
      <w:r w:rsidRPr="00AA6CE8">
        <w:rPr>
          <w:sz w:val="20"/>
        </w:rPr>
        <w:t>* Name recognition in invitation or bag stuffers*</w:t>
      </w:r>
    </w:p>
    <w:p w14:paraId="6882A0B4" w14:textId="77777777" w:rsidR="00AA6CE8" w:rsidRPr="00A1766D" w:rsidRDefault="00AA6CE8" w:rsidP="00AA6CE8">
      <w:pPr>
        <w:spacing w:after="0" w:line="240" w:lineRule="auto"/>
        <w:rPr>
          <w:b/>
        </w:rPr>
      </w:pPr>
      <w:r>
        <w:rPr>
          <w:b/>
        </w:rPr>
        <w:t>Designer ($1000)</w:t>
      </w:r>
    </w:p>
    <w:p w14:paraId="765C0715" w14:textId="77777777" w:rsidR="00AA6CE8" w:rsidRPr="00AA6CE8" w:rsidRDefault="00AA6CE8" w:rsidP="00AA6CE8">
      <w:pPr>
        <w:spacing w:after="0" w:line="240" w:lineRule="auto"/>
        <w:rPr>
          <w:sz w:val="20"/>
        </w:rPr>
      </w:pPr>
      <w:r w:rsidRPr="00AA6CE8">
        <w:rPr>
          <w:sz w:val="20"/>
        </w:rPr>
        <w:t>* 4 tickets</w:t>
      </w:r>
    </w:p>
    <w:p w14:paraId="4388ADD6" w14:textId="77777777" w:rsidR="00AA6CE8" w:rsidRPr="00AA6CE8" w:rsidRDefault="00AA6CE8" w:rsidP="00AA6CE8">
      <w:pPr>
        <w:spacing w:after="0" w:line="240" w:lineRule="auto"/>
        <w:rPr>
          <w:sz w:val="20"/>
        </w:rPr>
      </w:pPr>
      <w:r w:rsidRPr="00AA6CE8">
        <w:rPr>
          <w:sz w:val="20"/>
        </w:rPr>
        <w:t>* Signage at the event</w:t>
      </w:r>
    </w:p>
    <w:p w14:paraId="6D81B24C" w14:textId="77777777" w:rsidR="00AA6CE8" w:rsidRPr="00AA6CE8" w:rsidRDefault="00AA6CE8" w:rsidP="00AA6CE8">
      <w:pPr>
        <w:spacing w:after="0" w:line="240" w:lineRule="auto"/>
        <w:rPr>
          <w:sz w:val="20"/>
        </w:rPr>
      </w:pPr>
      <w:r w:rsidRPr="00AA6CE8">
        <w:rPr>
          <w:sz w:val="20"/>
        </w:rPr>
        <w:t>* Digital recognition during event</w:t>
      </w:r>
    </w:p>
    <w:p w14:paraId="23A1F95C" w14:textId="77777777" w:rsidR="00AA6CE8" w:rsidRPr="00AA6CE8" w:rsidRDefault="00AA6CE8" w:rsidP="00AA6CE8">
      <w:pPr>
        <w:spacing w:after="0" w:line="240" w:lineRule="auto"/>
        <w:rPr>
          <w:sz w:val="20"/>
        </w:rPr>
      </w:pPr>
      <w:r w:rsidRPr="00AA6CE8">
        <w:rPr>
          <w:sz w:val="20"/>
        </w:rPr>
        <w:t>* Priority seating during style show</w:t>
      </w:r>
    </w:p>
    <w:p w14:paraId="17E7F9B1" w14:textId="77777777" w:rsidR="00AA6CE8" w:rsidRPr="00AA6CE8" w:rsidRDefault="00AA6CE8" w:rsidP="00AA6CE8">
      <w:pPr>
        <w:spacing w:line="240" w:lineRule="auto"/>
        <w:rPr>
          <w:sz w:val="20"/>
        </w:rPr>
      </w:pPr>
      <w:r w:rsidRPr="00AA6CE8">
        <w:rPr>
          <w:sz w:val="20"/>
        </w:rPr>
        <w:t>* Name recognition in invitation or bag stuffers*</w:t>
      </w:r>
    </w:p>
    <w:p w14:paraId="3962C8C7" w14:textId="77777777" w:rsidR="00AA6CE8" w:rsidRPr="00A1766D" w:rsidRDefault="00AA6CE8" w:rsidP="00AA6CE8">
      <w:pPr>
        <w:spacing w:after="0" w:line="240" w:lineRule="auto"/>
        <w:rPr>
          <w:b/>
        </w:rPr>
      </w:pPr>
      <w:r>
        <w:rPr>
          <w:b/>
        </w:rPr>
        <w:t>Trendsetter ($500)</w:t>
      </w:r>
    </w:p>
    <w:p w14:paraId="1DBD4D17" w14:textId="77777777" w:rsidR="00AA6CE8" w:rsidRPr="00AA6CE8" w:rsidRDefault="00AA6CE8" w:rsidP="00AA6CE8">
      <w:pPr>
        <w:spacing w:after="0" w:line="240" w:lineRule="auto"/>
        <w:rPr>
          <w:sz w:val="20"/>
        </w:rPr>
      </w:pPr>
      <w:r w:rsidRPr="00AA6CE8">
        <w:rPr>
          <w:sz w:val="20"/>
        </w:rPr>
        <w:t>* 2 tickets</w:t>
      </w:r>
    </w:p>
    <w:p w14:paraId="02433A2F" w14:textId="77777777" w:rsidR="00AA6CE8" w:rsidRPr="00AA6CE8" w:rsidRDefault="00AA6CE8" w:rsidP="00AA6CE8">
      <w:pPr>
        <w:spacing w:after="0" w:line="240" w:lineRule="auto"/>
        <w:rPr>
          <w:sz w:val="20"/>
        </w:rPr>
      </w:pPr>
      <w:r w:rsidRPr="00AA6CE8">
        <w:rPr>
          <w:sz w:val="20"/>
        </w:rPr>
        <w:t>* Signage at the event</w:t>
      </w:r>
    </w:p>
    <w:p w14:paraId="681BD3D8" w14:textId="77777777" w:rsidR="00AA6CE8" w:rsidRPr="00AA6CE8" w:rsidRDefault="00AA6CE8" w:rsidP="00AA6CE8">
      <w:pPr>
        <w:spacing w:after="0" w:line="240" w:lineRule="auto"/>
        <w:rPr>
          <w:sz w:val="20"/>
        </w:rPr>
      </w:pPr>
      <w:r w:rsidRPr="00AA6CE8">
        <w:rPr>
          <w:sz w:val="20"/>
        </w:rPr>
        <w:t>* Digital recognition during event</w:t>
      </w:r>
    </w:p>
    <w:p w14:paraId="0E9AFD36" w14:textId="0916A1CB" w:rsidR="00902BF7" w:rsidRPr="007B4E2A" w:rsidRDefault="00AA6CE8" w:rsidP="007B4E2A">
      <w:pPr>
        <w:spacing w:after="0" w:line="240" w:lineRule="auto"/>
        <w:rPr>
          <w:sz w:val="20"/>
        </w:rPr>
        <w:sectPr w:rsidR="00902BF7" w:rsidRPr="007B4E2A" w:rsidSect="00F248A0">
          <w:type w:val="continuous"/>
          <w:pgSz w:w="12240" w:h="15840"/>
          <w:pgMar w:top="720" w:right="720" w:bottom="288" w:left="720" w:header="720" w:footer="720" w:gutter="0"/>
          <w:cols w:num="2" w:space="720"/>
          <w:docGrid w:linePitch="360"/>
        </w:sectPr>
      </w:pPr>
      <w:r w:rsidRPr="00AA6CE8">
        <w:rPr>
          <w:sz w:val="20"/>
        </w:rPr>
        <w:t>* Priority seating during style s</w:t>
      </w:r>
      <w:r w:rsidR="007B4E2A">
        <w:rPr>
          <w:sz w:val="20"/>
        </w:rPr>
        <w:t>ho</w:t>
      </w:r>
      <w:r w:rsidR="00DA1B02">
        <w:rPr>
          <w:sz w:val="20"/>
        </w:rPr>
        <w:t>w</w:t>
      </w:r>
    </w:p>
    <w:p w14:paraId="6AF0AEC5" w14:textId="77777777" w:rsidR="00902BF7" w:rsidRDefault="00902BF7" w:rsidP="00A1766D">
      <w:pPr>
        <w:spacing w:after="0" w:line="240" w:lineRule="auto"/>
        <w:sectPr w:rsidR="00902BF7" w:rsidSect="00F248A0">
          <w:type w:val="continuous"/>
          <w:pgSz w:w="12240" w:h="15840"/>
          <w:pgMar w:top="720" w:right="720" w:bottom="288" w:left="720" w:header="720" w:footer="720" w:gutter="0"/>
          <w:cols w:num="2" w:space="720"/>
          <w:docGrid w:linePitch="360"/>
        </w:sectPr>
      </w:pPr>
    </w:p>
    <w:p w14:paraId="2E6DB793" w14:textId="77777777" w:rsidR="00AA6CE8" w:rsidRDefault="00AA6CE8" w:rsidP="00B94346">
      <w:pPr>
        <w:spacing w:after="0" w:line="240" w:lineRule="auto"/>
        <w:sectPr w:rsidR="00AA6CE8" w:rsidSect="00F248A0">
          <w:type w:val="continuous"/>
          <w:pgSz w:w="12240" w:h="15840"/>
          <w:pgMar w:top="720" w:right="720" w:bottom="288" w:left="720" w:header="720" w:footer="720" w:gutter="0"/>
          <w:cols w:num="2" w:space="720"/>
          <w:docGrid w:linePitch="360"/>
        </w:sectPr>
      </w:pPr>
    </w:p>
    <w:p w14:paraId="42284D8E" w14:textId="77777777" w:rsidR="00593487" w:rsidRDefault="00593487" w:rsidP="00593487">
      <w:pPr>
        <w:spacing w:after="0" w:line="240" w:lineRule="auto"/>
        <w:sectPr w:rsidR="00593487" w:rsidSect="008917D8">
          <w:type w:val="continuous"/>
          <w:pgSz w:w="12240" w:h="15840"/>
          <w:pgMar w:top="720" w:right="720" w:bottom="720" w:left="720" w:header="720" w:footer="720" w:gutter="0"/>
          <w:cols w:num="2" w:space="720"/>
          <w:docGrid w:linePitch="360"/>
        </w:sectPr>
      </w:pPr>
    </w:p>
    <w:p w14:paraId="1F34218C" w14:textId="77777777" w:rsidR="00F248A0" w:rsidRPr="007B4E2A" w:rsidRDefault="00F248A0" w:rsidP="007B4E2A">
      <w:pPr>
        <w:tabs>
          <w:tab w:val="left" w:pos="3615"/>
        </w:tabs>
      </w:pPr>
    </w:p>
    <w:sectPr w:rsidR="00F248A0" w:rsidRPr="007B4E2A" w:rsidSect="005934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A2F3B" w14:textId="77777777" w:rsidR="00AC19C7" w:rsidRDefault="00AC19C7" w:rsidP="00AA6C42">
      <w:pPr>
        <w:spacing w:after="0" w:line="240" w:lineRule="auto"/>
      </w:pPr>
      <w:r>
        <w:separator/>
      </w:r>
    </w:p>
  </w:endnote>
  <w:endnote w:type="continuationSeparator" w:id="0">
    <w:p w14:paraId="18F41104" w14:textId="77777777" w:rsidR="00AC19C7" w:rsidRDefault="00AC19C7" w:rsidP="00AA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E813" w14:textId="77777777" w:rsidR="00AC19C7" w:rsidRDefault="00AC19C7" w:rsidP="00AA6C42">
      <w:pPr>
        <w:spacing w:after="0" w:line="240" w:lineRule="auto"/>
      </w:pPr>
      <w:r>
        <w:separator/>
      </w:r>
    </w:p>
  </w:footnote>
  <w:footnote w:type="continuationSeparator" w:id="0">
    <w:p w14:paraId="567D1CA3" w14:textId="77777777" w:rsidR="00AC19C7" w:rsidRDefault="00AC19C7" w:rsidP="00AA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C22D" w14:textId="77777777" w:rsidR="00AA6C42" w:rsidRDefault="0027227B" w:rsidP="0027227B">
    <w:pPr>
      <w:pStyle w:val="Header"/>
      <w:jc w:val="center"/>
    </w:pPr>
    <w:r>
      <w:rPr>
        <w:noProof/>
      </w:rPr>
      <w:drawing>
        <wp:inline distT="0" distB="0" distL="0" distR="0" wp14:anchorId="1383519E" wp14:editId="2FDEE494">
          <wp:extent cx="4716145" cy="18995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89098"/>
                  <a:stretch/>
                </pic:blipFill>
                <pic:spPr bwMode="auto">
                  <a:xfrm>
                    <a:off x="0" y="0"/>
                    <a:ext cx="5970911" cy="240495"/>
                  </a:xfrm>
                  <a:prstGeom prst="rect">
                    <a:avLst/>
                  </a:prstGeom>
                  <a:ln>
                    <a:noFill/>
                  </a:ln>
                  <a:extLst>
                    <a:ext uri="{53640926-AAD7-44D8-BBD7-CCE9431645EC}">
                      <a14:shadowObscured xmlns:a14="http://schemas.microsoft.com/office/drawing/2010/main"/>
                    </a:ext>
                  </a:extLst>
                </pic:spPr>
              </pic:pic>
            </a:graphicData>
          </a:graphic>
        </wp:inline>
      </w:drawing>
    </w:r>
    <w:r w:rsidRPr="0027227B">
      <w:rPr>
        <w:noProof/>
      </w:rPr>
      <w:drawing>
        <wp:inline distT="0" distB="0" distL="0" distR="0" wp14:anchorId="14F3D4DD" wp14:editId="6939E69E">
          <wp:extent cx="2207748" cy="5613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8547" cy="584426"/>
                  </a:xfrm>
                  <a:prstGeom prst="rect">
                    <a:avLst/>
                  </a:prstGeom>
                </pic:spPr>
              </pic:pic>
            </a:graphicData>
          </a:graphic>
        </wp:inline>
      </w:drawing>
    </w:r>
  </w:p>
  <w:p w14:paraId="3945FEA2" w14:textId="77777777" w:rsidR="0027227B" w:rsidRDefault="0027227B" w:rsidP="002722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4CFA"/>
    <w:multiLevelType w:val="hybridMultilevel"/>
    <w:tmpl w:val="8B5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C1F90"/>
    <w:multiLevelType w:val="hybridMultilevel"/>
    <w:tmpl w:val="122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9D"/>
    <w:rsid w:val="000636BD"/>
    <w:rsid w:val="000861D2"/>
    <w:rsid w:val="000D179D"/>
    <w:rsid w:val="00136B4E"/>
    <w:rsid w:val="001771ED"/>
    <w:rsid w:val="00184926"/>
    <w:rsid w:val="0027227B"/>
    <w:rsid w:val="00275D0F"/>
    <w:rsid w:val="002C42D8"/>
    <w:rsid w:val="002D3E4E"/>
    <w:rsid w:val="002E0FC5"/>
    <w:rsid w:val="003878E2"/>
    <w:rsid w:val="003B0F93"/>
    <w:rsid w:val="003C76AC"/>
    <w:rsid w:val="004045C8"/>
    <w:rsid w:val="004241B5"/>
    <w:rsid w:val="004613E4"/>
    <w:rsid w:val="0048782E"/>
    <w:rsid w:val="004D52A8"/>
    <w:rsid w:val="00500384"/>
    <w:rsid w:val="0056203F"/>
    <w:rsid w:val="00593487"/>
    <w:rsid w:val="005B3FBD"/>
    <w:rsid w:val="005D1223"/>
    <w:rsid w:val="005D4D36"/>
    <w:rsid w:val="006620CB"/>
    <w:rsid w:val="007016F0"/>
    <w:rsid w:val="00760C9E"/>
    <w:rsid w:val="007B4E2A"/>
    <w:rsid w:val="00806C43"/>
    <w:rsid w:val="0081357B"/>
    <w:rsid w:val="0084226B"/>
    <w:rsid w:val="008917D8"/>
    <w:rsid w:val="008B6211"/>
    <w:rsid w:val="00902BF7"/>
    <w:rsid w:val="00964230"/>
    <w:rsid w:val="00A1766D"/>
    <w:rsid w:val="00A21F93"/>
    <w:rsid w:val="00A30BD6"/>
    <w:rsid w:val="00A87A71"/>
    <w:rsid w:val="00AA6C42"/>
    <w:rsid w:val="00AA6CE8"/>
    <w:rsid w:val="00AC19C7"/>
    <w:rsid w:val="00B94346"/>
    <w:rsid w:val="00C43680"/>
    <w:rsid w:val="00CA5292"/>
    <w:rsid w:val="00D2231E"/>
    <w:rsid w:val="00D4265D"/>
    <w:rsid w:val="00DA1B02"/>
    <w:rsid w:val="00E04540"/>
    <w:rsid w:val="00E149EC"/>
    <w:rsid w:val="00EB20F9"/>
    <w:rsid w:val="00F17391"/>
    <w:rsid w:val="00F248A0"/>
    <w:rsid w:val="00FA2636"/>
    <w:rsid w:val="00FD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8670"/>
  <w15:chartTrackingRefBased/>
  <w15:docId w15:val="{FBFC31EA-5BC3-4CFF-966B-20371324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D8"/>
    <w:pPr>
      <w:ind w:left="720"/>
      <w:contextualSpacing/>
    </w:pPr>
  </w:style>
  <w:style w:type="paragraph" w:styleId="BalloonText">
    <w:name w:val="Balloon Text"/>
    <w:basedOn w:val="Normal"/>
    <w:link w:val="BalloonTextChar"/>
    <w:uiPriority w:val="99"/>
    <w:semiHidden/>
    <w:unhideWhenUsed/>
    <w:rsid w:val="00C4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80"/>
    <w:rPr>
      <w:rFonts w:ascii="Segoe UI" w:hAnsi="Segoe UI" w:cs="Segoe UI"/>
      <w:sz w:val="18"/>
      <w:szCs w:val="18"/>
    </w:rPr>
  </w:style>
  <w:style w:type="paragraph" w:styleId="Header">
    <w:name w:val="header"/>
    <w:basedOn w:val="Normal"/>
    <w:link w:val="HeaderChar"/>
    <w:uiPriority w:val="99"/>
    <w:unhideWhenUsed/>
    <w:rsid w:val="00AA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42"/>
  </w:style>
  <w:style w:type="paragraph" w:styleId="Footer">
    <w:name w:val="footer"/>
    <w:basedOn w:val="Normal"/>
    <w:link w:val="FooterChar"/>
    <w:uiPriority w:val="99"/>
    <w:unhideWhenUsed/>
    <w:rsid w:val="00AA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42"/>
  </w:style>
  <w:style w:type="character" w:styleId="Hyperlink">
    <w:name w:val="Hyperlink"/>
    <w:basedOn w:val="DefaultParagraphFont"/>
    <w:uiPriority w:val="99"/>
    <w:unhideWhenUsed/>
    <w:rsid w:val="00275D0F"/>
    <w:rPr>
      <w:color w:val="0563C1" w:themeColor="hyperlink"/>
      <w:u w:val="single"/>
    </w:rPr>
  </w:style>
  <w:style w:type="character" w:styleId="UnresolvedMention">
    <w:name w:val="Unresolved Mention"/>
    <w:basedOn w:val="DefaultParagraphFont"/>
    <w:uiPriority w:val="99"/>
    <w:semiHidden/>
    <w:unhideWhenUsed/>
    <w:rsid w:val="00275D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khalafs@suddenlink.net" TargetMode="External"/><Relationship Id="rId13" Type="http://schemas.openxmlformats.org/officeDocument/2006/relationships/hyperlink" Target="mailto:thekhalafs@suddenlink.net" TargetMode="External"/><Relationship Id="rId3" Type="http://schemas.openxmlformats.org/officeDocument/2006/relationships/settings" Target="settings.xml"/><Relationship Id="rId7" Type="http://schemas.openxmlformats.org/officeDocument/2006/relationships/hyperlink" Target="http://www.wsltyler.org" TargetMode="External"/><Relationship Id="rId12" Type="http://schemas.openxmlformats.org/officeDocument/2006/relationships/hyperlink" Target="http://www.wsltyler.org/fundraisers/spring-into-st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khalafs@suddenlink.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sltyler.org/fundraisers/spring-into-styl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Khalaf Home</dc:creator>
  <cp:keywords/>
  <dc:description/>
  <cp:lastModifiedBy>Jill Campbell</cp:lastModifiedBy>
  <cp:revision>2</cp:revision>
  <cp:lastPrinted>2018-01-24T20:57:00Z</cp:lastPrinted>
  <dcterms:created xsi:type="dcterms:W3CDTF">2018-02-07T14:44:00Z</dcterms:created>
  <dcterms:modified xsi:type="dcterms:W3CDTF">2018-02-07T14:44:00Z</dcterms:modified>
</cp:coreProperties>
</file>